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B59" w:rsidRPr="00A6242E" w:rsidRDefault="00D55B59" w:rsidP="00D55B59">
      <w:pPr>
        <w:keepNext/>
        <w:tabs>
          <w:tab w:val="center" w:pos="0"/>
        </w:tabs>
        <w:jc w:val="both"/>
        <w:outlineLvl w:val="0"/>
        <w:rPr>
          <w:rFonts w:cs="Arial"/>
          <w:b/>
          <w:bCs/>
          <w:kern w:val="32"/>
          <w:szCs w:val="28"/>
        </w:rPr>
      </w:pPr>
      <w:r w:rsidRPr="00A6242E">
        <w:rPr>
          <w:rFonts w:cs="Arial"/>
          <w:b/>
          <w:bCs/>
          <w:kern w:val="32"/>
          <w:szCs w:val="28"/>
        </w:rPr>
        <w:t>П</w:t>
      </w:r>
      <w:r w:rsidR="0016363D" w:rsidRPr="00A6242E">
        <w:rPr>
          <w:rFonts w:cs="Arial"/>
          <w:b/>
          <w:bCs/>
          <w:kern w:val="32"/>
          <w:szCs w:val="28"/>
        </w:rPr>
        <w:t>ОДЛЕЖИТ ВКЛЮЧЕНИЮ В РЕГИСТР</w:t>
      </w:r>
      <w:r w:rsidR="0016363D" w:rsidRPr="00A6242E">
        <w:rPr>
          <w:rFonts w:cs="Arial"/>
          <w:b/>
          <w:bCs/>
          <w:kern w:val="32"/>
          <w:szCs w:val="28"/>
        </w:rPr>
        <w:tab/>
      </w:r>
      <w:r w:rsidR="0016363D" w:rsidRPr="00A6242E">
        <w:rPr>
          <w:rFonts w:cs="Arial"/>
          <w:b/>
          <w:bCs/>
          <w:kern w:val="32"/>
          <w:szCs w:val="28"/>
        </w:rPr>
        <w:tab/>
        <w:t xml:space="preserve">                 </w:t>
      </w:r>
      <w:r w:rsidRPr="00A6242E">
        <w:rPr>
          <w:rFonts w:cs="Arial"/>
          <w:b/>
          <w:bCs/>
          <w:kern w:val="32"/>
          <w:szCs w:val="28"/>
        </w:rPr>
        <w:t>ПРОЕКТ</w:t>
      </w:r>
      <w:r w:rsidR="0016363D" w:rsidRPr="00A6242E">
        <w:rPr>
          <w:rFonts w:cs="Arial"/>
          <w:b/>
          <w:bCs/>
          <w:kern w:val="32"/>
          <w:szCs w:val="28"/>
        </w:rPr>
        <w:t>-Р</w:t>
      </w:r>
      <w:r w:rsidR="0044599C" w:rsidRPr="00A6242E">
        <w:rPr>
          <w:rFonts w:cs="Arial"/>
          <w:b/>
          <w:bCs/>
          <w:kern w:val="32"/>
          <w:szCs w:val="28"/>
        </w:rPr>
        <w:t>П</w:t>
      </w:r>
    </w:p>
    <w:p w:rsidR="0044599C" w:rsidRPr="00A6242E" w:rsidRDefault="0044599C" w:rsidP="00D55B59">
      <w:pPr>
        <w:keepNext/>
        <w:tabs>
          <w:tab w:val="center" w:pos="0"/>
        </w:tabs>
        <w:outlineLvl w:val="0"/>
        <w:rPr>
          <w:rFonts w:cs="Arial"/>
          <w:b/>
          <w:bCs/>
          <w:kern w:val="32"/>
          <w:szCs w:val="28"/>
        </w:rPr>
      </w:pPr>
    </w:p>
    <w:p w:rsidR="00D55B59" w:rsidRPr="00A6242E" w:rsidRDefault="00D55B59" w:rsidP="00D55B59">
      <w:pPr>
        <w:keepNext/>
        <w:tabs>
          <w:tab w:val="center" w:pos="0"/>
        </w:tabs>
        <w:outlineLvl w:val="0"/>
        <w:rPr>
          <w:rFonts w:cs="Arial"/>
          <w:b/>
          <w:bCs/>
          <w:kern w:val="32"/>
          <w:szCs w:val="28"/>
        </w:rPr>
      </w:pPr>
      <w:r w:rsidRPr="00A6242E">
        <w:rPr>
          <w:rFonts w:cs="Arial"/>
          <w:b/>
          <w:bCs/>
          <w:kern w:val="32"/>
          <w:szCs w:val="28"/>
        </w:rPr>
        <w:t xml:space="preserve">Решение </w:t>
      </w:r>
      <w:proofErr w:type="spellStart"/>
      <w:r w:rsidRPr="00A6242E">
        <w:rPr>
          <w:rFonts w:cs="Arial"/>
          <w:b/>
          <w:bCs/>
          <w:kern w:val="32"/>
          <w:szCs w:val="28"/>
        </w:rPr>
        <w:t>Воткинской</w:t>
      </w:r>
      <w:proofErr w:type="spellEnd"/>
      <w:r w:rsidRPr="00A6242E">
        <w:rPr>
          <w:rFonts w:cs="Arial"/>
          <w:b/>
          <w:bCs/>
          <w:kern w:val="32"/>
          <w:szCs w:val="28"/>
        </w:rPr>
        <w:t xml:space="preserve"> городской Думы</w:t>
      </w:r>
    </w:p>
    <w:p w:rsidR="00D55B59" w:rsidRPr="00A6242E" w:rsidRDefault="00D55B59" w:rsidP="00D55B59">
      <w:pPr>
        <w:pStyle w:val="a4"/>
        <w:jc w:val="center"/>
        <w:rPr>
          <w:rFonts w:ascii="Arial" w:hAnsi="Arial" w:cs="Arial"/>
          <w:sz w:val="28"/>
          <w:szCs w:val="28"/>
        </w:rPr>
      </w:pPr>
    </w:p>
    <w:p w:rsidR="009744B4" w:rsidRDefault="00D55B59" w:rsidP="009744B4">
      <w:pPr>
        <w:pStyle w:val="a4"/>
        <w:jc w:val="center"/>
        <w:rPr>
          <w:rFonts w:ascii="Arial" w:hAnsi="Arial" w:cs="Arial"/>
          <w:color w:val="000000"/>
          <w:sz w:val="28"/>
          <w:szCs w:val="28"/>
        </w:rPr>
      </w:pPr>
      <w:r w:rsidRPr="00A6242E">
        <w:rPr>
          <w:rFonts w:ascii="Arial" w:hAnsi="Arial" w:cs="Arial"/>
          <w:sz w:val="28"/>
          <w:szCs w:val="28"/>
        </w:rPr>
        <w:t xml:space="preserve">О внесении изменений в </w:t>
      </w:r>
      <w:r w:rsidRPr="00A6242E">
        <w:rPr>
          <w:rFonts w:ascii="Arial" w:hAnsi="Arial" w:cs="Arial"/>
          <w:color w:val="000000"/>
          <w:sz w:val="28"/>
          <w:szCs w:val="28"/>
        </w:rPr>
        <w:t>Положение</w:t>
      </w:r>
      <w:r w:rsidR="009744B4">
        <w:rPr>
          <w:rFonts w:ascii="Arial" w:hAnsi="Arial" w:cs="Arial"/>
          <w:color w:val="000000"/>
          <w:sz w:val="28"/>
          <w:szCs w:val="28"/>
        </w:rPr>
        <w:t xml:space="preserve"> </w:t>
      </w:r>
      <w:r w:rsidRPr="00A6242E">
        <w:rPr>
          <w:rFonts w:ascii="Arial" w:hAnsi="Arial" w:cs="Arial"/>
          <w:color w:val="000000"/>
          <w:sz w:val="28"/>
          <w:szCs w:val="28"/>
        </w:rPr>
        <w:t>«О</w:t>
      </w:r>
      <w:r w:rsidR="009744B4">
        <w:rPr>
          <w:rFonts w:ascii="Arial" w:hAnsi="Arial" w:cs="Arial"/>
          <w:color w:val="000000"/>
          <w:sz w:val="28"/>
          <w:szCs w:val="28"/>
        </w:rPr>
        <w:t xml:space="preserve">б инициативных проектах </w:t>
      </w:r>
    </w:p>
    <w:p w:rsidR="00D55B59" w:rsidRPr="00A6242E" w:rsidRDefault="009744B4" w:rsidP="009744B4">
      <w:pPr>
        <w:pStyle w:val="a4"/>
        <w:jc w:val="center"/>
        <w:rPr>
          <w:rFonts w:ascii="Arial" w:hAnsi="Arial" w:cs="Arial"/>
          <w:i/>
          <w:iCs/>
          <w:color w:val="000000"/>
          <w:sz w:val="28"/>
          <w:szCs w:val="28"/>
        </w:rPr>
      </w:pPr>
      <w:proofErr w:type="gramStart"/>
      <w:r>
        <w:rPr>
          <w:rFonts w:ascii="Arial" w:hAnsi="Arial" w:cs="Arial"/>
          <w:color w:val="000000"/>
          <w:sz w:val="28"/>
          <w:szCs w:val="28"/>
        </w:rPr>
        <w:t>в</w:t>
      </w:r>
      <w:proofErr w:type="gramEnd"/>
      <w:r>
        <w:rPr>
          <w:rFonts w:ascii="Arial" w:hAnsi="Arial" w:cs="Arial"/>
          <w:color w:val="000000"/>
          <w:sz w:val="28"/>
          <w:szCs w:val="28"/>
        </w:rPr>
        <w:t xml:space="preserve"> муниципальном образовании «Город Воткинск»</w:t>
      </w:r>
    </w:p>
    <w:p w:rsidR="00D55B59" w:rsidRDefault="00D55B59" w:rsidP="009744B4">
      <w:pPr>
        <w:widowControl w:val="0"/>
        <w:autoSpaceDE w:val="0"/>
        <w:autoSpaceDN w:val="0"/>
        <w:adjustRightInd w:val="0"/>
        <w:jc w:val="left"/>
        <w:rPr>
          <w:rFonts w:cs="Arial"/>
          <w:szCs w:val="28"/>
        </w:rPr>
      </w:pPr>
    </w:p>
    <w:p w:rsidR="009744B4" w:rsidRDefault="009744B4" w:rsidP="009744B4">
      <w:pPr>
        <w:widowControl w:val="0"/>
        <w:autoSpaceDE w:val="0"/>
        <w:autoSpaceDN w:val="0"/>
        <w:adjustRightInd w:val="0"/>
        <w:contextualSpacing/>
        <w:jc w:val="left"/>
        <w:rPr>
          <w:rFonts w:cs="Arial"/>
          <w:szCs w:val="28"/>
        </w:rPr>
      </w:pPr>
      <w:r>
        <w:rPr>
          <w:rFonts w:cs="Arial"/>
          <w:szCs w:val="28"/>
        </w:rPr>
        <w:tab/>
        <w:t xml:space="preserve">Принято </w:t>
      </w:r>
      <w:proofErr w:type="spellStart"/>
      <w:r>
        <w:rPr>
          <w:rFonts w:cs="Arial"/>
          <w:szCs w:val="28"/>
        </w:rPr>
        <w:t>Воткинской</w:t>
      </w:r>
      <w:proofErr w:type="spellEnd"/>
      <w:r>
        <w:rPr>
          <w:rFonts w:cs="Arial"/>
          <w:szCs w:val="28"/>
        </w:rPr>
        <w:t xml:space="preserve"> </w:t>
      </w:r>
    </w:p>
    <w:p w:rsidR="009744B4" w:rsidRDefault="009744B4" w:rsidP="009744B4">
      <w:pPr>
        <w:widowControl w:val="0"/>
        <w:autoSpaceDE w:val="0"/>
        <w:autoSpaceDN w:val="0"/>
        <w:adjustRightInd w:val="0"/>
        <w:ind w:firstLine="708"/>
        <w:contextualSpacing/>
        <w:jc w:val="left"/>
        <w:rPr>
          <w:rFonts w:cs="Arial"/>
          <w:szCs w:val="28"/>
        </w:rPr>
      </w:pPr>
      <w:proofErr w:type="gramStart"/>
      <w:r>
        <w:rPr>
          <w:rFonts w:cs="Arial"/>
          <w:szCs w:val="28"/>
        </w:rPr>
        <w:t>городской</w:t>
      </w:r>
      <w:proofErr w:type="gramEnd"/>
      <w:r>
        <w:rPr>
          <w:rFonts w:cs="Arial"/>
          <w:szCs w:val="28"/>
        </w:rPr>
        <w:t xml:space="preserve"> Думой</w:t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  <w:t>__________________</w:t>
      </w:r>
    </w:p>
    <w:p w:rsidR="009744B4" w:rsidRPr="00A6242E" w:rsidRDefault="009744B4" w:rsidP="009744B4">
      <w:pPr>
        <w:widowControl w:val="0"/>
        <w:autoSpaceDE w:val="0"/>
        <w:autoSpaceDN w:val="0"/>
        <w:adjustRightInd w:val="0"/>
        <w:rPr>
          <w:rFonts w:cs="Arial"/>
          <w:szCs w:val="28"/>
        </w:rPr>
      </w:pPr>
    </w:p>
    <w:p w:rsidR="00D55B59" w:rsidRPr="00A6242E" w:rsidRDefault="00D55B59" w:rsidP="00D55B59">
      <w:pPr>
        <w:ind w:firstLine="708"/>
        <w:jc w:val="both"/>
        <w:rPr>
          <w:rFonts w:cs="Arial"/>
          <w:color w:val="000000"/>
          <w:szCs w:val="28"/>
        </w:rPr>
      </w:pPr>
      <w:r w:rsidRPr="00A6242E">
        <w:rPr>
          <w:rFonts w:cs="Arial"/>
          <w:color w:val="000000"/>
          <w:szCs w:val="28"/>
        </w:rPr>
        <w:t>Руководствуясь Федеральным</w:t>
      </w:r>
      <w:r w:rsidR="00433A7E" w:rsidRPr="00A6242E">
        <w:rPr>
          <w:rFonts w:cs="Arial"/>
          <w:color w:val="000000"/>
          <w:szCs w:val="28"/>
        </w:rPr>
        <w:t xml:space="preserve"> </w:t>
      </w:r>
      <w:r w:rsidRPr="00A6242E">
        <w:rPr>
          <w:rFonts w:cs="Arial"/>
          <w:color w:val="000000"/>
          <w:szCs w:val="28"/>
        </w:rPr>
        <w:t>закон</w:t>
      </w:r>
      <w:r w:rsidR="00393896" w:rsidRPr="00A6242E">
        <w:rPr>
          <w:rFonts w:cs="Arial"/>
          <w:color w:val="000000"/>
          <w:szCs w:val="28"/>
        </w:rPr>
        <w:t>ом</w:t>
      </w:r>
      <w:r w:rsidRPr="00A6242E">
        <w:rPr>
          <w:rFonts w:cs="Arial"/>
          <w:color w:val="000000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 w:rsidRPr="00A6242E">
        <w:rPr>
          <w:rFonts w:cs="Arial"/>
          <w:szCs w:val="28"/>
        </w:rPr>
        <w:t xml:space="preserve">, </w:t>
      </w:r>
      <w:r w:rsidRPr="00A6242E">
        <w:rPr>
          <w:rFonts w:cs="Arial"/>
          <w:color w:val="000000"/>
          <w:szCs w:val="28"/>
        </w:rPr>
        <w:t>Уставом муниципального образования «Город Воткинск»»</w:t>
      </w:r>
      <w:r w:rsidRPr="00A6242E">
        <w:rPr>
          <w:rFonts w:cs="Arial"/>
          <w:szCs w:val="28"/>
        </w:rPr>
        <w:t xml:space="preserve">, </w:t>
      </w:r>
      <w:r w:rsidRPr="00A6242E">
        <w:rPr>
          <w:rFonts w:cs="Arial"/>
          <w:color w:val="000000"/>
          <w:szCs w:val="28"/>
        </w:rPr>
        <w:t>Дума решает:</w:t>
      </w:r>
    </w:p>
    <w:p w:rsidR="00D55B59" w:rsidRPr="00A6242E" w:rsidRDefault="00D55B59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 w:rsidRPr="00A6242E">
        <w:rPr>
          <w:rFonts w:cs="Arial"/>
          <w:szCs w:val="28"/>
        </w:rPr>
        <w:t>1. Внести в Положение «О</w:t>
      </w:r>
      <w:r w:rsidR="009744B4">
        <w:rPr>
          <w:rFonts w:cs="Arial"/>
          <w:szCs w:val="28"/>
        </w:rPr>
        <w:t>б инициативных проектах в муниципальном образовании «Город Воткинск»</w:t>
      </w:r>
      <w:r w:rsidRPr="00A6242E">
        <w:rPr>
          <w:rFonts w:cs="Arial"/>
          <w:szCs w:val="28"/>
        </w:rPr>
        <w:t>, утвержд</w:t>
      </w:r>
      <w:r w:rsidR="00F11FF0">
        <w:rPr>
          <w:rFonts w:cs="Arial"/>
          <w:szCs w:val="28"/>
        </w:rPr>
        <w:t>ё</w:t>
      </w:r>
      <w:r w:rsidRPr="00A6242E">
        <w:rPr>
          <w:rFonts w:cs="Arial"/>
          <w:szCs w:val="28"/>
        </w:rPr>
        <w:t xml:space="preserve">нное Решением </w:t>
      </w:r>
      <w:proofErr w:type="spellStart"/>
      <w:r w:rsidRPr="00A6242E">
        <w:rPr>
          <w:rFonts w:cs="Arial"/>
          <w:szCs w:val="28"/>
        </w:rPr>
        <w:t>Воткин</w:t>
      </w:r>
      <w:r w:rsidR="00393896" w:rsidRPr="00A6242E">
        <w:rPr>
          <w:rFonts w:cs="Arial"/>
          <w:szCs w:val="28"/>
        </w:rPr>
        <w:t>ской</w:t>
      </w:r>
      <w:proofErr w:type="spellEnd"/>
      <w:r w:rsidR="00393896" w:rsidRPr="00A6242E">
        <w:rPr>
          <w:rFonts w:cs="Arial"/>
          <w:szCs w:val="28"/>
        </w:rPr>
        <w:t xml:space="preserve"> городской Думы от </w:t>
      </w:r>
      <w:r w:rsidR="009744B4">
        <w:rPr>
          <w:rFonts w:cs="Arial"/>
          <w:szCs w:val="28"/>
        </w:rPr>
        <w:t>30 ноября 2021 года</w:t>
      </w:r>
      <w:r w:rsidR="0044599C" w:rsidRPr="00A6242E">
        <w:rPr>
          <w:rFonts w:cs="Arial"/>
          <w:szCs w:val="28"/>
        </w:rPr>
        <w:t xml:space="preserve"> № 1</w:t>
      </w:r>
      <w:r w:rsidR="009744B4">
        <w:rPr>
          <w:rFonts w:cs="Arial"/>
          <w:szCs w:val="28"/>
        </w:rPr>
        <w:t>57</w:t>
      </w:r>
      <w:r w:rsidR="0044599C" w:rsidRPr="00A6242E">
        <w:rPr>
          <w:rFonts w:cs="Arial"/>
          <w:szCs w:val="28"/>
        </w:rPr>
        <w:t>-Р</w:t>
      </w:r>
      <w:r w:rsidR="009744B4">
        <w:rPr>
          <w:rFonts w:cs="Arial"/>
          <w:szCs w:val="28"/>
        </w:rPr>
        <w:t>Н</w:t>
      </w:r>
      <w:r w:rsidRPr="00A6242E">
        <w:rPr>
          <w:rFonts w:cs="Arial"/>
          <w:szCs w:val="28"/>
        </w:rPr>
        <w:t>, следующие изменения</w:t>
      </w:r>
      <w:r w:rsidRPr="00A6242E">
        <w:rPr>
          <w:rFonts w:cs="Arial"/>
          <w:color w:val="000000"/>
          <w:szCs w:val="28"/>
        </w:rPr>
        <w:t>:</w:t>
      </w:r>
    </w:p>
    <w:p w:rsidR="009744B4" w:rsidRDefault="00BA3540" w:rsidP="00BA3540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szCs w:val="28"/>
          <w:lang w:eastAsia="ru-RU"/>
        </w:rPr>
      </w:pPr>
      <w:r w:rsidRPr="00A6242E">
        <w:rPr>
          <w:rFonts w:cs="Arial"/>
          <w:szCs w:val="28"/>
        </w:rPr>
        <w:t>1)</w:t>
      </w:r>
      <w:r w:rsidRPr="00A6242E">
        <w:rPr>
          <w:rFonts w:eastAsia="Times New Roman" w:cs="Arial"/>
          <w:szCs w:val="28"/>
          <w:lang w:eastAsia="ru-RU"/>
        </w:rPr>
        <w:t xml:space="preserve"> </w:t>
      </w:r>
      <w:r w:rsidR="00324444" w:rsidRPr="00A6242E">
        <w:rPr>
          <w:rFonts w:eastAsia="Times New Roman" w:cs="Arial"/>
          <w:szCs w:val="28"/>
          <w:lang w:eastAsia="ru-RU"/>
        </w:rPr>
        <w:t xml:space="preserve"> </w:t>
      </w:r>
      <w:r w:rsidR="009744B4">
        <w:rPr>
          <w:rFonts w:eastAsia="Times New Roman" w:cs="Arial"/>
          <w:szCs w:val="28"/>
          <w:lang w:eastAsia="ru-RU"/>
        </w:rPr>
        <w:t>наименование изложить в следующей редакции:</w:t>
      </w:r>
    </w:p>
    <w:p w:rsidR="009744B4" w:rsidRDefault="009744B4" w:rsidP="00BA3540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t>«Об инициативных проектах, выдвигаемых для получения финансовой поддержки за сч</w:t>
      </w:r>
      <w:r w:rsidR="00F11FF0">
        <w:rPr>
          <w:rFonts w:eastAsia="Times New Roman" w:cs="Arial"/>
          <w:szCs w:val="28"/>
          <w:lang w:eastAsia="ru-RU"/>
        </w:rPr>
        <w:t>ё</w:t>
      </w:r>
      <w:r>
        <w:rPr>
          <w:rFonts w:eastAsia="Times New Roman" w:cs="Arial"/>
          <w:szCs w:val="28"/>
          <w:lang w:eastAsia="ru-RU"/>
        </w:rPr>
        <w:t>т средств бюджета муниципального образования «Город Воткинск»;</w:t>
      </w:r>
    </w:p>
    <w:p w:rsidR="00C02735" w:rsidRDefault="009744B4" w:rsidP="00BA3540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t>2)</w:t>
      </w:r>
      <w:r w:rsidR="00C02735">
        <w:rPr>
          <w:rFonts w:eastAsia="Times New Roman" w:cs="Arial"/>
          <w:szCs w:val="28"/>
          <w:lang w:eastAsia="ru-RU"/>
        </w:rPr>
        <w:t xml:space="preserve"> в статье 1:</w:t>
      </w:r>
    </w:p>
    <w:p w:rsidR="00C02735" w:rsidRDefault="00C02735" w:rsidP="00C02735">
      <w:pPr>
        <w:pStyle w:val="ConsPlusNormal"/>
        <w:ind w:firstLine="708"/>
        <w:jc w:val="both"/>
      </w:pPr>
      <w:proofErr w:type="gramStart"/>
      <w:r>
        <w:rPr>
          <w:rFonts w:eastAsia="Times New Roman"/>
          <w:szCs w:val="28"/>
        </w:rPr>
        <w:t>а</w:t>
      </w:r>
      <w:proofErr w:type="gramEnd"/>
      <w:r>
        <w:rPr>
          <w:rFonts w:eastAsia="Times New Roman"/>
          <w:szCs w:val="28"/>
        </w:rPr>
        <w:t>) часть 4 дополнить следующим предложением: «</w:t>
      </w:r>
      <w:r>
        <w:t>Настоящее Положение применяется к таким инициативным проектам в части, не противоречащей требованиям указанных законов и (или) иных нормативных правовых актов Удмуртской Республики.</w:t>
      </w:r>
      <w:r>
        <w:t>»;</w:t>
      </w:r>
    </w:p>
    <w:p w:rsidR="00C02735" w:rsidRDefault="00C02735" w:rsidP="00C02735">
      <w:pPr>
        <w:pStyle w:val="ConsPlusNormal"/>
        <w:ind w:firstLine="708"/>
        <w:jc w:val="both"/>
        <w:rPr>
          <w:rFonts w:eastAsia="Times New Roman"/>
          <w:szCs w:val="28"/>
        </w:rPr>
      </w:pPr>
      <w:proofErr w:type="gramStart"/>
      <w:r>
        <w:t>б</w:t>
      </w:r>
      <w:proofErr w:type="gramEnd"/>
      <w:r>
        <w:t>) часть 5 признать утратившей силу;</w:t>
      </w:r>
      <w:r>
        <w:rPr>
          <w:rFonts w:eastAsia="Times New Roman"/>
          <w:szCs w:val="28"/>
        </w:rPr>
        <w:t xml:space="preserve"> </w:t>
      </w:r>
      <w:r w:rsidR="009744B4">
        <w:rPr>
          <w:rFonts w:eastAsia="Times New Roman"/>
          <w:szCs w:val="28"/>
        </w:rPr>
        <w:t xml:space="preserve"> </w:t>
      </w:r>
    </w:p>
    <w:p w:rsidR="00324444" w:rsidRPr="00A6242E" w:rsidRDefault="00C02735" w:rsidP="00BA3540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t xml:space="preserve">3) </w:t>
      </w:r>
      <w:r w:rsidR="0079383A">
        <w:rPr>
          <w:rFonts w:eastAsia="Times New Roman" w:cs="Arial"/>
          <w:szCs w:val="28"/>
          <w:lang w:eastAsia="ru-RU"/>
        </w:rPr>
        <w:t xml:space="preserve">в </w:t>
      </w:r>
      <w:r w:rsidR="00324444" w:rsidRPr="00A6242E">
        <w:rPr>
          <w:rFonts w:eastAsia="Times New Roman" w:cs="Arial"/>
          <w:szCs w:val="28"/>
          <w:lang w:eastAsia="ru-RU"/>
        </w:rPr>
        <w:t>стать</w:t>
      </w:r>
      <w:r w:rsidR="0079383A">
        <w:rPr>
          <w:rFonts w:eastAsia="Times New Roman" w:cs="Arial"/>
          <w:szCs w:val="28"/>
          <w:lang w:eastAsia="ru-RU"/>
        </w:rPr>
        <w:t>е</w:t>
      </w:r>
      <w:r w:rsidR="00324444" w:rsidRPr="00A6242E">
        <w:rPr>
          <w:rFonts w:eastAsia="Times New Roman" w:cs="Arial"/>
          <w:szCs w:val="28"/>
          <w:lang w:eastAsia="ru-RU"/>
        </w:rPr>
        <w:t xml:space="preserve"> </w:t>
      </w:r>
      <w:r w:rsidR="00143B45">
        <w:rPr>
          <w:rFonts w:eastAsia="Times New Roman" w:cs="Arial"/>
          <w:szCs w:val="28"/>
          <w:lang w:eastAsia="ru-RU"/>
        </w:rPr>
        <w:t>2:</w:t>
      </w:r>
    </w:p>
    <w:p w:rsidR="0079383A" w:rsidRDefault="00324444" w:rsidP="00BA3540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szCs w:val="28"/>
          <w:lang w:eastAsia="ru-RU"/>
        </w:rPr>
      </w:pPr>
      <w:proofErr w:type="gramStart"/>
      <w:r w:rsidRPr="00A6242E">
        <w:rPr>
          <w:rFonts w:eastAsia="Times New Roman" w:cs="Arial"/>
          <w:szCs w:val="28"/>
          <w:lang w:eastAsia="ru-RU"/>
        </w:rPr>
        <w:t>а</w:t>
      </w:r>
      <w:proofErr w:type="gramEnd"/>
      <w:r w:rsidRPr="00A6242E">
        <w:rPr>
          <w:rFonts w:eastAsia="Times New Roman" w:cs="Arial"/>
          <w:szCs w:val="28"/>
          <w:lang w:eastAsia="ru-RU"/>
        </w:rPr>
        <w:t xml:space="preserve">) </w:t>
      </w:r>
      <w:r w:rsidR="0079383A">
        <w:rPr>
          <w:rFonts w:eastAsia="Times New Roman" w:cs="Arial"/>
          <w:szCs w:val="28"/>
          <w:lang w:eastAsia="ru-RU"/>
        </w:rPr>
        <w:t>в части 1:</w:t>
      </w:r>
    </w:p>
    <w:p w:rsidR="00143B45" w:rsidRDefault="0079383A" w:rsidP="004542CB">
      <w:pPr>
        <w:autoSpaceDE w:val="0"/>
        <w:autoSpaceDN w:val="0"/>
        <w:adjustRightInd w:val="0"/>
        <w:spacing w:after="0"/>
        <w:ind w:firstLine="708"/>
        <w:jc w:val="both"/>
      </w:pPr>
      <w:r>
        <w:rPr>
          <w:rFonts w:eastAsia="Times New Roman" w:cs="Arial"/>
          <w:szCs w:val="28"/>
          <w:lang w:eastAsia="ru-RU"/>
        </w:rPr>
        <w:t xml:space="preserve">- </w:t>
      </w:r>
      <w:r w:rsidR="00143B45">
        <w:rPr>
          <w:rFonts w:eastAsia="Times New Roman" w:cs="Arial"/>
          <w:szCs w:val="28"/>
          <w:lang w:eastAsia="ru-RU"/>
        </w:rPr>
        <w:t>пункт</w:t>
      </w:r>
      <w:r w:rsidR="004542CB">
        <w:rPr>
          <w:rFonts w:eastAsia="Times New Roman" w:cs="Arial"/>
          <w:szCs w:val="28"/>
          <w:lang w:eastAsia="ru-RU"/>
        </w:rPr>
        <w:t>ы</w:t>
      </w:r>
      <w:r w:rsidR="00143B45">
        <w:rPr>
          <w:rFonts w:eastAsia="Times New Roman" w:cs="Arial"/>
          <w:szCs w:val="28"/>
          <w:lang w:eastAsia="ru-RU"/>
        </w:rPr>
        <w:t xml:space="preserve"> 3</w:t>
      </w:r>
      <w:r w:rsidR="004542CB">
        <w:rPr>
          <w:rFonts w:eastAsia="Times New Roman" w:cs="Arial"/>
          <w:szCs w:val="28"/>
          <w:lang w:eastAsia="ru-RU"/>
        </w:rPr>
        <w:t xml:space="preserve"> и 4 признать утратившими силу</w:t>
      </w:r>
      <w:r>
        <w:t>;</w:t>
      </w:r>
    </w:p>
    <w:p w:rsidR="00F11FF0" w:rsidRDefault="0079383A" w:rsidP="0079383A">
      <w:pPr>
        <w:ind w:firstLine="709"/>
        <w:contextualSpacing/>
        <w:jc w:val="both"/>
      </w:pPr>
      <w:r>
        <w:t xml:space="preserve">- абзац второй пункта 5 </w:t>
      </w:r>
      <w:r w:rsidR="00F11FF0">
        <w:t>признать утратившим силу;</w:t>
      </w:r>
    </w:p>
    <w:p w:rsidR="00F11FF0" w:rsidRDefault="00F11FF0" w:rsidP="0079383A">
      <w:pPr>
        <w:ind w:firstLine="709"/>
        <w:contextualSpacing/>
        <w:jc w:val="both"/>
      </w:pPr>
      <w:proofErr w:type="gramStart"/>
      <w:r>
        <w:t>б</w:t>
      </w:r>
      <w:proofErr w:type="gramEnd"/>
      <w:r>
        <w:t>) дополнить частью 2 следующего содержания:</w:t>
      </w:r>
    </w:p>
    <w:p w:rsidR="00F11FF0" w:rsidRDefault="00F11FF0" w:rsidP="00C02735">
      <w:pPr>
        <w:widowControl w:val="0"/>
        <w:autoSpaceDE w:val="0"/>
        <w:autoSpaceDN w:val="0"/>
        <w:ind w:firstLine="709"/>
        <w:contextualSpacing/>
        <w:jc w:val="both"/>
      </w:pPr>
      <w:r>
        <w:t xml:space="preserve">«2. </w:t>
      </w:r>
      <w:r w:rsidRPr="00CB4107">
        <w:t>Иные термины и понятия, используемые в настоящем Положении, применяются в соответствии с действующим законодательством.</w:t>
      </w:r>
      <w:r>
        <w:t>»;</w:t>
      </w:r>
    </w:p>
    <w:p w:rsidR="00B44746" w:rsidRDefault="00C02735" w:rsidP="00B44746">
      <w:pPr>
        <w:widowControl w:val="0"/>
        <w:autoSpaceDE w:val="0"/>
        <w:autoSpaceDN w:val="0"/>
        <w:ind w:firstLine="709"/>
        <w:contextualSpacing/>
        <w:jc w:val="both"/>
      </w:pPr>
      <w:r>
        <w:t>4</w:t>
      </w:r>
      <w:r w:rsidR="00F11FF0">
        <w:t xml:space="preserve">) </w:t>
      </w:r>
      <w:r w:rsidR="00B44746">
        <w:t>часть 7 статьи 9 изложить в следующей редакции:</w:t>
      </w:r>
    </w:p>
    <w:p w:rsidR="00B44746" w:rsidRDefault="00B44746" w:rsidP="00B44746">
      <w:pPr>
        <w:widowControl w:val="0"/>
        <w:autoSpaceDE w:val="0"/>
        <w:autoSpaceDN w:val="0"/>
        <w:ind w:firstLine="709"/>
        <w:contextualSpacing/>
        <w:jc w:val="both"/>
      </w:pPr>
      <w:r>
        <w:t xml:space="preserve">«7. </w:t>
      </w:r>
      <w:r>
        <w:t xml:space="preserve">Информация о внесении инициативного проекта в Администрацию </w:t>
      </w:r>
      <w:r>
        <w:t xml:space="preserve">города Воткинска </w:t>
      </w:r>
      <w:r>
        <w:t xml:space="preserve">подлежит опубликованию (обнародованию) и размещению на официальном сайте муниципального образования </w:t>
      </w:r>
      <w:r>
        <w:t>«</w:t>
      </w:r>
      <w:r>
        <w:t xml:space="preserve">Город </w:t>
      </w:r>
      <w:r>
        <w:t>Воткинск»</w:t>
      </w:r>
      <w:r>
        <w:t xml:space="preserve"> в информационно-телекоммуникационной сети </w:t>
      </w:r>
      <w:r>
        <w:t>«</w:t>
      </w:r>
      <w:r>
        <w:t>Интернет</w:t>
      </w:r>
      <w:r>
        <w:t>»</w:t>
      </w:r>
      <w:r>
        <w:t xml:space="preserve"> в течение 3 рабочих дней со дня внесения инициативного проекта в Администрацию</w:t>
      </w:r>
      <w:r>
        <w:t xml:space="preserve"> города Воткинска</w:t>
      </w:r>
      <w:r>
        <w:t xml:space="preserve"> и должна содержать сведения, указанные в </w:t>
      </w:r>
      <w:hyperlink r:id="rId6">
        <w:r w:rsidRPr="00B44746">
          <w:t>части 3 статьи 26.1</w:t>
        </w:r>
      </w:hyperlink>
      <w:r w:rsidRPr="00B44746">
        <w:t xml:space="preserve"> Федерального закона от 6 октября 2003 года N 131-Ф</w:t>
      </w:r>
      <w:r>
        <w:t xml:space="preserve">З </w:t>
      </w:r>
      <w:r w:rsidR="004542CB">
        <w:t>«</w:t>
      </w:r>
      <w:r>
        <w:t>Об общих принципах организации местного самоуправления в Российской Федерации</w:t>
      </w:r>
      <w:r w:rsidR="004542CB">
        <w:t>»</w:t>
      </w:r>
      <w:r>
        <w:t>, а также об инициаторах проекта. Одновременно граждане информируются о возможности представления в Администрацию</w:t>
      </w:r>
      <w:r w:rsidR="004542CB">
        <w:t xml:space="preserve"> города </w:t>
      </w:r>
      <w:r w:rsidR="004542CB">
        <w:lastRenderedPageBreak/>
        <w:t>Воткинска</w:t>
      </w:r>
      <w:r>
        <w:t xml:space="preserve"> своих замечаний и предложений по инициативному проекту с указанием срока их представления, который не может составлять менее 5 рабочих дней. Свои замечания и предложения вправе направлять жители муниципального образования</w:t>
      </w:r>
      <w:r w:rsidR="00AC3213">
        <w:t xml:space="preserve"> «Город Воткинск»</w:t>
      </w:r>
      <w:r>
        <w:t>, достигшие шестнадцатилетнего возраста.</w:t>
      </w:r>
      <w:r w:rsidR="004542CB">
        <w:t xml:space="preserve"> Размещение вышеуказанной информации обеспечивается Администрацией города Воткинска.»</w:t>
      </w:r>
      <w:r w:rsidR="00AC3213">
        <w:t>;</w:t>
      </w:r>
    </w:p>
    <w:p w:rsidR="00AC3213" w:rsidRDefault="00AC3213" w:rsidP="00B44746">
      <w:pPr>
        <w:widowControl w:val="0"/>
        <w:autoSpaceDE w:val="0"/>
        <w:autoSpaceDN w:val="0"/>
        <w:ind w:firstLine="709"/>
        <w:contextualSpacing/>
        <w:jc w:val="both"/>
      </w:pPr>
      <w:r>
        <w:t>5) часть 1 статьи 11 изложить в следующей редакции:</w:t>
      </w:r>
    </w:p>
    <w:p w:rsidR="00AC3213" w:rsidRPr="00AC3213" w:rsidRDefault="00AC3213" w:rsidP="00B44746">
      <w:pPr>
        <w:widowControl w:val="0"/>
        <w:autoSpaceDE w:val="0"/>
        <w:autoSpaceDN w:val="0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«1. </w:t>
      </w:r>
      <w:r w:rsidRPr="00AC3213">
        <w:rPr>
          <w:rFonts w:cs="Arial"/>
          <w:szCs w:val="28"/>
        </w:rPr>
        <w:t xml:space="preserve">Источником </w:t>
      </w:r>
      <w:hyperlink r:id="rId7" w:history="1">
        <w:r w:rsidRPr="00AC3213">
          <w:rPr>
            <w:rStyle w:val="a8"/>
            <w:rFonts w:cs="Arial"/>
            <w:color w:val="auto"/>
            <w:szCs w:val="28"/>
            <w:u w:val="none"/>
          </w:rPr>
          <w:t>финансового обеспечения</w:t>
        </w:r>
      </w:hyperlink>
      <w:r w:rsidRPr="00AC3213">
        <w:rPr>
          <w:rFonts w:cs="Arial"/>
          <w:szCs w:val="28"/>
        </w:rPr>
        <w:t xml:space="preserve"> реализации инициативных проектов являются предусмотренные бюджетом муниципального образования «Город Воткинск» бюджетные ассигнования на реализацию инициативных проектов, формируемые, в том числе с </w:t>
      </w:r>
      <w:proofErr w:type="spellStart"/>
      <w:r w:rsidRPr="00AC3213">
        <w:rPr>
          <w:rFonts w:cs="Arial"/>
          <w:szCs w:val="28"/>
        </w:rPr>
        <w:t>учетом</w:t>
      </w:r>
      <w:proofErr w:type="spellEnd"/>
      <w:r w:rsidRPr="00AC3213">
        <w:rPr>
          <w:rFonts w:cs="Arial"/>
          <w:szCs w:val="28"/>
        </w:rPr>
        <w:t xml:space="preserve"> </w:t>
      </w:r>
      <w:proofErr w:type="spellStart"/>
      <w:r w:rsidRPr="00AC3213">
        <w:rPr>
          <w:rFonts w:cs="Arial"/>
          <w:szCs w:val="28"/>
        </w:rPr>
        <w:t>объемов</w:t>
      </w:r>
      <w:proofErr w:type="spellEnd"/>
      <w:r w:rsidRPr="00AC3213">
        <w:rPr>
          <w:rFonts w:cs="Arial"/>
          <w:szCs w:val="28"/>
        </w:rPr>
        <w:t xml:space="preserve"> инициативных платежей</w:t>
      </w:r>
      <w:r>
        <w:rPr>
          <w:rFonts w:cs="Arial"/>
          <w:szCs w:val="28"/>
        </w:rPr>
        <w:t>,</w:t>
      </w:r>
      <w:r w:rsidRPr="00AC3213">
        <w:rPr>
          <w:rFonts w:cs="Arial"/>
          <w:szCs w:val="28"/>
        </w:rPr>
        <w:t xml:space="preserve"> и</w:t>
      </w:r>
      <w:r>
        <w:rPr>
          <w:rFonts w:cs="Arial"/>
          <w:szCs w:val="28"/>
        </w:rPr>
        <w:t xml:space="preserve"> инициативные платежи</w:t>
      </w:r>
      <w:r w:rsidRPr="00AC3213">
        <w:rPr>
          <w:rFonts w:cs="Arial"/>
          <w:szCs w:val="28"/>
        </w:rPr>
        <w:t>.</w:t>
      </w:r>
      <w:r>
        <w:rPr>
          <w:rFonts w:cs="Arial"/>
          <w:szCs w:val="28"/>
        </w:rPr>
        <w:t>»</w:t>
      </w:r>
    </w:p>
    <w:p w:rsidR="00967E66" w:rsidRPr="006D114A" w:rsidRDefault="00967E66" w:rsidP="00967E66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szCs w:val="28"/>
        </w:rPr>
        <w:t>2</w:t>
      </w:r>
      <w:r w:rsidRPr="006B5BD3">
        <w:rPr>
          <w:szCs w:val="28"/>
        </w:rPr>
        <w:t>. Настоящее Решение вступает в силу после его обнародования.</w:t>
      </w:r>
    </w:p>
    <w:p w:rsidR="00967E66" w:rsidRPr="006B5BD3" w:rsidRDefault="00967E66" w:rsidP="00967E66">
      <w:pPr>
        <w:autoSpaceDE w:val="0"/>
        <w:autoSpaceDN w:val="0"/>
        <w:adjustRightInd w:val="0"/>
        <w:ind w:firstLine="720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3</w:t>
      </w:r>
      <w:r w:rsidRPr="006B5BD3">
        <w:rPr>
          <w:rFonts w:cs="Arial"/>
          <w:szCs w:val="28"/>
        </w:rPr>
        <w:t>. Обнародовать настоящее Решение путём размещения в сетевом издании «Официальные документы муниципального образования «Город Воткинск».</w:t>
      </w:r>
    </w:p>
    <w:p w:rsidR="00967E66" w:rsidRDefault="00967E66" w:rsidP="00967E66">
      <w:pPr>
        <w:spacing w:before="280" w:after="1"/>
        <w:ind w:firstLine="708"/>
        <w:contextualSpacing/>
        <w:jc w:val="both"/>
        <w:rPr>
          <w:rFonts w:cs="Arial"/>
          <w:color w:val="000000"/>
          <w:szCs w:val="28"/>
        </w:rPr>
      </w:pPr>
    </w:p>
    <w:p w:rsidR="00967E66" w:rsidRPr="006B5BD3" w:rsidRDefault="00967E66" w:rsidP="00967E66">
      <w:pPr>
        <w:pStyle w:val="a5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6B5BD3">
        <w:rPr>
          <w:rFonts w:ascii="Arial" w:hAnsi="Arial" w:cs="Arial"/>
          <w:b w:val="0"/>
          <w:sz w:val="28"/>
          <w:szCs w:val="28"/>
        </w:rPr>
        <w:t>Главы муниципального образования</w:t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  <w:t>Председатель</w:t>
      </w:r>
      <w:r w:rsidRPr="006B5BD3">
        <w:rPr>
          <w:rFonts w:ascii="Arial" w:hAnsi="Arial" w:cs="Arial"/>
          <w:b w:val="0"/>
          <w:sz w:val="28"/>
          <w:szCs w:val="28"/>
        </w:rPr>
        <w:tab/>
      </w:r>
      <w:proofErr w:type="spellStart"/>
      <w:r w:rsidRPr="006B5BD3">
        <w:rPr>
          <w:rFonts w:ascii="Arial" w:hAnsi="Arial" w:cs="Arial"/>
          <w:b w:val="0"/>
          <w:sz w:val="28"/>
          <w:szCs w:val="28"/>
        </w:rPr>
        <w:t>Воткинской</w:t>
      </w:r>
      <w:proofErr w:type="spellEnd"/>
      <w:r w:rsidRPr="006B5BD3">
        <w:rPr>
          <w:rFonts w:ascii="Arial" w:hAnsi="Arial" w:cs="Arial"/>
          <w:b w:val="0"/>
          <w:sz w:val="28"/>
          <w:szCs w:val="28"/>
        </w:rPr>
        <w:t xml:space="preserve">  </w:t>
      </w:r>
    </w:p>
    <w:p w:rsidR="00967E66" w:rsidRPr="006B5BD3" w:rsidRDefault="00967E66" w:rsidP="00967E66">
      <w:pPr>
        <w:pStyle w:val="a5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6B5BD3">
        <w:rPr>
          <w:rFonts w:ascii="Arial" w:hAnsi="Arial" w:cs="Arial"/>
          <w:b w:val="0"/>
          <w:sz w:val="28"/>
          <w:szCs w:val="28"/>
        </w:rPr>
        <w:t xml:space="preserve">«Город </w:t>
      </w:r>
      <w:proofErr w:type="gramStart"/>
      <w:r w:rsidRPr="006B5BD3">
        <w:rPr>
          <w:rFonts w:ascii="Arial" w:hAnsi="Arial" w:cs="Arial"/>
          <w:b w:val="0"/>
          <w:sz w:val="28"/>
          <w:szCs w:val="28"/>
        </w:rPr>
        <w:t>Воткинск»</w:t>
      </w:r>
      <w:r w:rsidRPr="006B5BD3">
        <w:rPr>
          <w:rFonts w:ascii="Arial" w:hAnsi="Arial" w:cs="Arial"/>
          <w:b w:val="0"/>
          <w:sz w:val="28"/>
          <w:szCs w:val="28"/>
        </w:rPr>
        <w:tab/>
      </w:r>
      <w:proofErr w:type="gramEnd"/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  <w:t>городской Думы</w:t>
      </w:r>
    </w:p>
    <w:p w:rsidR="00967E66" w:rsidRPr="006B5BD3" w:rsidRDefault="00967E66" w:rsidP="00967E66">
      <w:pPr>
        <w:pStyle w:val="a5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6B5BD3">
        <w:rPr>
          <w:rFonts w:ascii="Arial" w:hAnsi="Arial" w:cs="Arial"/>
          <w:b w:val="0"/>
          <w:sz w:val="28"/>
          <w:szCs w:val="28"/>
        </w:rPr>
        <w:t xml:space="preserve">А.В. </w:t>
      </w:r>
      <w:proofErr w:type="spellStart"/>
      <w:r w:rsidRPr="006B5BD3">
        <w:rPr>
          <w:rFonts w:ascii="Arial" w:hAnsi="Arial" w:cs="Arial"/>
          <w:b w:val="0"/>
          <w:sz w:val="28"/>
          <w:szCs w:val="28"/>
        </w:rPr>
        <w:t>Заметаев</w:t>
      </w:r>
      <w:proofErr w:type="spellEnd"/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  <w:t>А.Д. Пищиков</w:t>
      </w:r>
    </w:p>
    <w:p w:rsidR="00967E66" w:rsidRPr="006B5BD3" w:rsidRDefault="00967E66" w:rsidP="00967E66">
      <w:pPr>
        <w:autoSpaceDE w:val="0"/>
        <w:autoSpaceDN w:val="0"/>
        <w:adjustRightInd w:val="0"/>
        <w:jc w:val="both"/>
        <w:rPr>
          <w:rFonts w:cs="Arial"/>
          <w:szCs w:val="28"/>
        </w:rPr>
      </w:pP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</w:p>
    <w:p w:rsidR="00967E66" w:rsidRPr="006B5BD3" w:rsidRDefault="00967E66" w:rsidP="00967E66">
      <w:pPr>
        <w:autoSpaceDE w:val="0"/>
        <w:autoSpaceDN w:val="0"/>
        <w:adjustRightInd w:val="0"/>
        <w:jc w:val="both"/>
        <w:rPr>
          <w:rFonts w:cs="Arial"/>
          <w:szCs w:val="28"/>
        </w:rPr>
      </w:pPr>
      <w:r w:rsidRPr="006B5BD3">
        <w:rPr>
          <w:rFonts w:cs="Arial"/>
          <w:szCs w:val="28"/>
        </w:rPr>
        <w:t>_________________ №______-РН</w:t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</w:p>
    <w:p w:rsidR="006474EF" w:rsidRPr="00A6242E" w:rsidRDefault="006474EF" w:rsidP="002C6EB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Cs w:val="28"/>
        </w:rPr>
      </w:pPr>
    </w:p>
    <w:p w:rsidR="00857643" w:rsidRPr="00A6242E" w:rsidRDefault="0085764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>Проект подготовлен</w:t>
      </w:r>
    </w:p>
    <w:p w:rsidR="00857643" w:rsidRPr="00A6242E" w:rsidRDefault="0085764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proofErr w:type="spellStart"/>
      <w:r w:rsidRPr="00A6242E">
        <w:rPr>
          <w:rFonts w:cs="Arial"/>
          <w:szCs w:val="28"/>
        </w:rPr>
        <w:t>Документационно</w:t>
      </w:r>
      <w:proofErr w:type="spellEnd"/>
      <w:r w:rsidRPr="00A6242E">
        <w:rPr>
          <w:rFonts w:cs="Arial"/>
          <w:szCs w:val="28"/>
        </w:rPr>
        <w:t>-аналитическим Управлением</w:t>
      </w:r>
    </w:p>
    <w:p w:rsidR="003703BB" w:rsidRPr="00A6242E" w:rsidRDefault="0085764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Начальник </w:t>
      </w:r>
      <w:r w:rsidR="00EA5914" w:rsidRPr="00A6242E">
        <w:rPr>
          <w:rFonts w:cs="Arial"/>
          <w:szCs w:val="28"/>
        </w:rPr>
        <w:t xml:space="preserve">Управления </w:t>
      </w:r>
      <w:r w:rsidR="006D114A" w:rsidRPr="00A6242E">
        <w:rPr>
          <w:rFonts w:cs="Arial"/>
          <w:szCs w:val="28"/>
        </w:rPr>
        <w:t xml:space="preserve">                   </w:t>
      </w:r>
      <w:r w:rsidR="00EA5914" w:rsidRPr="00A6242E">
        <w:rPr>
          <w:rFonts w:cs="Arial"/>
          <w:szCs w:val="28"/>
        </w:rPr>
        <w:t xml:space="preserve">                   </w:t>
      </w:r>
      <w:r w:rsidR="00EA5914" w:rsidRPr="00A6242E">
        <w:rPr>
          <w:rFonts w:cs="Arial"/>
          <w:szCs w:val="28"/>
        </w:rPr>
        <w:tab/>
      </w:r>
      <w:r w:rsidR="00EA5914" w:rsidRPr="00A6242E">
        <w:rPr>
          <w:rFonts w:cs="Arial"/>
          <w:szCs w:val="28"/>
        </w:rPr>
        <w:tab/>
        <w:t>С.В. Булгаков</w:t>
      </w:r>
      <w:r w:rsidR="006D114A" w:rsidRPr="00A6242E">
        <w:rPr>
          <w:rFonts w:cs="Arial"/>
          <w:szCs w:val="28"/>
        </w:rPr>
        <w:t xml:space="preserve"> </w:t>
      </w:r>
    </w:p>
    <w:p w:rsidR="00EA5914" w:rsidRPr="00A6242E" w:rsidRDefault="00EA5914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3703BB" w:rsidRPr="00A6242E" w:rsidRDefault="003703BB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Проект </w:t>
      </w:r>
      <w:proofErr w:type="gramStart"/>
      <w:r w:rsidRPr="00A6242E">
        <w:rPr>
          <w:rFonts w:cs="Arial"/>
          <w:szCs w:val="28"/>
        </w:rPr>
        <w:t xml:space="preserve">вносит  </w:t>
      </w:r>
      <w:r w:rsidR="00EA5914" w:rsidRPr="00A6242E">
        <w:rPr>
          <w:rFonts w:cs="Arial"/>
          <w:szCs w:val="28"/>
        </w:rPr>
        <w:t>П</w:t>
      </w:r>
      <w:r w:rsidRPr="00A6242E">
        <w:rPr>
          <w:rFonts w:cs="Arial"/>
          <w:szCs w:val="28"/>
        </w:rPr>
        <w:t>остоянная</w:t>
      </w:r>
      <w:proofErr w:type="gramEnd"/>
      <w:r w:rsidRPr="00A6242E">
        <w:rPr>
          <w:rFonts w:cs="Arial"/>
          <w:szCs w:val="28"/>
        </w:rPr>
        <w:t xml:space="preserve"> комиссия</w:t>
      </w:r>
    </w:p>
    <w:p w:rsidR="00EA5914" w:rsidRPr="00A6242E" w:rsidRDefault="003703BB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proofErr w:type="gramStart"/>
      <w:r w:rsidRPr="00A6242E">
        <w:rPr>
          <w:rFonts w:cs="Arial"/>
          <w:szCs w:val="28"/>
        </w:rPr>
        <w:t>по</w:t>
      </w:r>
      <w:proofErr w:type="gramEnd"/>
      <w:r w:rsidRPr="00A6242E">
        <w:rPr>
          <w:rFonts w:cs="Arial"/>
          <w:szCs w:val="28"/>
        </w:rPr>
        <w:t xml:space="preserve"> </w:t>
      </w:r>
      <w:r w:rsidR="00EA5914" w:rsidRPr="00A6242E">
        <w:rPr>
          <w:rFonts w:cs="Arial"/>
          <w:szCs w:val="28"/>
        </w:rPr>
        <w:t xml:space="preserve">правовым вопросам, обращениям </w:t>
      </w:r>
    </w:p>
    <w:p w:rsidR="003703BB" w:rsidRPr="00A6242E" w:rsidRDefault="00EA5914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proofErr w:type="gramStart"/>
      <w:r w:rsidRPr="00A6242E">
        <w:rPr>
          <w:rFonts w:cs="Arial"/>
          <w:szCs w:val="28"/>
        </w:rPr>
        <w:t>граждан</w:t>
      </w:r>
      <w:proofErr w:type="gramEnd"/>
      <w:r w:rsidRPr="00A6242E">
        <w:rPr>
          <w:rFonts w:cs="Arial"/>
          <w:szCs w:val="28"/>
        </w:rPr>
        <w:t xml:space="preserve"> и депутатской этике</w:t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="003703BB" w:rsidRPr="00A6242E">
        <w:rPr>
          <w:rFonts w:cs="Arial"/>
          <w:szCs w:val="28"/>
        </w:rPr>
        <w:t xml:space="preserve">протокол от </w:t>
      </w:r>
    </w:p>
    <w:p w:rsidR="00933483" w:rsidRPr="00A6242E" w:rsidRDefault="0093348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EA5914" w:rsidRPr="00A6242E" w:rsidRDefault="00EA5914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933483" w:rsidRPr="00A6242E" w:rsidRDefault="00933483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  <w:r w:rsidRPr="00A6242E">
        <w:rPr>
          <w:rFonts w:cs="Arial"/>
          <w:b/>
          <w:bCs/>
          <w:szCs w:val="28"/>
        </w:rPr>
        <w:lastRenderedPageBreak/>
        <w:t>ПОЯСНИТЕЛЬНАЯ ЗАПИСКА</w:t>
      </w:r>
    </w:p>
    <w:p w:rsidR="006F17C6" w:rsidRPr="006F17C6" w:rsidRDefault="00933483" w:rsidP="006F17C6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  <w:proofErr w:type="gramStart"/>
      <w:r w:rsidRPr="00A6242E">
        <w:rPr>
          <w:rFonts w:ascii="Arial" w:hAnsi="Arial" w:cs="Arial"/>
          <w:b/>
          <w:bCs/>
          <w:sz w:val="28"/>
          <w:szCs w:val="28"/>
        </w:rPr>
        <w:t>к</w:t>
      </w:r>
      <w:proofErr w:type="gramEnd"/>
      <w:r w:rsidRPr="00A6242E">
        <w:rPr>
          <w:rFonts w:ascii="Arial" w:hAnsi="Arial" w:cs="Arial"/>
          <w:b/>
          <w:bCs/>
          <w:sz w:val="28"/>
          <w:szCs w:val="28"/>
        </w:rPr>
        <w:t xml:space="preserve"> проекту решения </w:t>
      </w:r>
      <w:proofErr w:type="spellStart"/>
      <w:r w:rsidRPr="00A6242E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A6242E">
        <w:rPr>
          <w:rFonts w:ascii="Arial" w:hAnsi="Arial" w:cs="Arial"/>
          <w:b/>
          <w:bCs/>
          <w:sz w:val="28"/>
          <w:szCs w:val="28"/>
        </w:rPr>
        <w:t xml:space="preserve"> городской Думы </w:t>
      </w:r>
      <w:r w:rsidR="006F17C6">
        <w:rPr>
          <w:rFonts w:ascii="Arial" w:hAnsi="Arial" w:cs="Arial"/>
          <w:b/>
          <w:bCs/>
          <w:sz w:val="28"/>
          <w:szCs w:val="28"/>
        </w:rPr>
        <w:t>«</w:t>
      </w:r>
      <w:r w:rsidR="006F17C6" w:rsidRPr="006F17C6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6F17C6" w:rsidRPr="006F17C6">
        <w:rPr>
          <w:rFonts w:ascii="Arial" w:hAnsi="Arial" w:cs="Arial"/>
          <w:b/>
          <w:color w:val="000000"/>
          <w:sz w:val="28"/>
          <w:szCs w:val="28"/>
        </w:rPr>
        <w:t>Положение «Об инициативных проектах в муниципальном образовании «Город Воткинск»</w:t>
      </w:r>
    </w:p>
    <w:p w:rsidR="00933483" w:rsidRPr="00A6242E" w:rsidRDefault="00933483" w:rsidP="006D114A">
      <w:pPr>
        <w:widowControl w:val="0"/>
        <w:tabs>
          <w:tab w:val="left" w:pos="0"/>
        </w:tabs>
        <w:spacing w:line="20" w:lineRule="atLeast"/>
        <w:jc w:val="both"/>
        <w:rPr>
          <w:rFonts w:eastAsia="Calibri" w:cs="Arial"/>
          <w:iCs/>
          <w:color w:val="000000"/>
          <w:szCs w:val="28"/>
        </w:rPr>
      </w:pPr>
    </w:p>
    <w:p w:rsidR="00A6242E" w:rsidRDefault="006D114A" w:rsidP="00A6242E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cs="Arial"/>
          <w:szCs w:val="28"/>
        </w:rPr>
      </w:pPr>
      <w:r w:rsidRPr="00A6242E">
        <w:rPr>
          <w:rFonts w:cs="Arial"/>
          <w:bCs/>
          <w:szCs w:val="28"/>
        </w:rPr>
        <w:tab/>
      </w:r>
      <w:r w:rsidR="006F17C6">
        <w:rPr>
          <w:rFonts w:cs="Arial"/>
          <w:bCs/>
          <w:szCs w:val="28"/>
        </w:rPr>
        <w:t>Представленным проектом предлагается внести изменения в Положение</w:t>
      </w:r>
      <w:r w:rsidR="00EA5914" w:rsidRPr="00A6242E">
        <w:rPr>
          <w:rFonts w:cs="Arial"/>
          <w:bCs/>
          <w:szCs w:val="28"/>
        </w:rPr>
        <w:t xml:space="preserve"> </w:t>
      </w:r>
      <w:r w:rsidR="006F17C6" w:rsidRPr="00A6242E">
        <w:rPr>
          <w:rFonts w:cs="Arial"/>
          <w:szCs w:val="28"/>
        </w:rPr>
        <w:t>«О</w:t>
      </w:r>
      <w:r w:rsidR="006F17C6">
        <w:rPr>
          <w:rFonts w:cs="Arial"/>
          <w:szCs w:val="28"/>
        </w:rPr>
        <w:t>б инициативных проектах в муниципальном образовании «Город Воткинск»</w:t>
      </w:r>
      <w:r w:rsidR="006F17C6" w:rsidRPr="00A6242E">
        <w:rPr>
          <w:rFonts w:cs="Arial"/>
          <w:szCs w:val="28"/>
        </w:rPr>
        <w:t>, утвержд</w:t>
      </w:r>
      <w:r w:rsidR="006F17C6">
        <w:rPr>
          <w:rFonts w:cs="Arial"/>
          <w:szCs w:val="28"/>
        </w:rPr>
        <w:t>ё</w:t>
      </w:r>
      <w:r w:rsidR="006F17C6" w:rsidRPr="00A6242E">
        <w:rPr>
          <w:rFonts w:cs="Arial"/>
          <w:szCs w:val="28"/>
        </w:rPr>
        <w:t xml:space="preserve">нное Решением </w:t>
      </w:r>
      <w:proofErr w:type="spellStart"/>
      <w:r w:rsidR="006F17C6" w:rsidRPr="00A6242E">
        <w:rPr>
          <w:rFonts w:cs="Arial"/>
          <w:szCs w:val="28"/>
        </w:rPr>
        <w:t>Воткинской</w:t>
      </w:r>
      <w:proofErr w:type="spellEnd"/>
      <w:r w:rsidR="006F17C6" w:rsidRPr="00A6242E">
        <w:rPr>
          <w:rFonts w:cs="Arial"/>
          <w:szCs w:val="28"/>
        </w:rPr>
        <w:t xml:space="preserve"> городской Думы от </w:t>
      </w:r>
      <w:r w:rsidR="006F17C6">
        <w:rPr>
          <w:rFonts w:cs="Arial"/>
          <w:szCs w:val="28"/>
        </w:rPr>
        <w:t>30 ноября 2021 года</w:t>
      </w:r>
      <w:r w:rsidR="006F17C6" w:rsidRPr="00A6242E">
        <w:rPr>
          <w:rFonts w:cs="Arial"/>
          <w:szCs w:val="28"/>
        </w:rPr>
        <w:t xml:space="preserve"> № 1</w:t>
      </w:r>
      <w:r w:rsidR="006F17C6">
        <w:rPr>
          <w:rFonts w:cs="Arial"/>
          <w:szCs w:val="28"/>
        </w:rPr>
        <w:t>57</w:t>
      </w:r>
      <w:r w:rsidR="006F17C6" w:rsidRPr="00A6242E">
        <w:rPr>
          <w:rFonts w:cs="Arial"/>
          <w:szCs w:val="28"/>
        </w:rPr>
        <w:t>-Р</w:t>
      </w:r>
      <w:r w:rsidR="006F17C6">
        <w:rPr>
          <w:rFonts w:cs="Arial"/>
          <w:szCs w:val="28"/>
        </w:rPr>
        <w:t>Н</w:t>
      </w:r>
      <w:r w:rsidR="006F17C6">
        <w:rPr>
          <w:rFonts w:cs="Arial"/>
          <w:szCs w:val="28"/>
        </w:rPr>
        <w:t>.</w:t>
      </w:r>
    </w:p>
    <w:p w:rsidR="006F17C6" w:rsidRDefault="006F17C6" w:rsidP="00A6242E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eastAsia="Times New Roman" w:cs="Arial"/>
          <w:szCs w:val="28"/>
          <w:lang w:eastAsia="ru-RU"/>
        </w:rPr>
      </w:pPr>
      <w:r>
        <w:rPr>
          <w:rFonts w:cs="Arial"/>
          <w:szCs w:val="28"/>
        </w:rPr>
        <w:tab/>
        <w:t xml:space="preserve">Наименование Положения предлагается изложить в следующей редакции - </w:t>
      </w:r>
      <w:r>
        <w:rPr>
          <w:rFonts w:eastAsia="Times New Roman" w:cs="Arial"/>
          <w:szCs w:val="28"/>
          <w:lang w:eastAsia="ru-RU"/>
        </w:rPr>
        <w:t>«Об инициативных проектах, выдвигаемых для получения финансовой поддержки за счёт средств бюджета муниципального образования «Город Воткинск»</w:t>
      </w:r>
      <w:r>
        <w:rPr>
          <w:rFonts w:eastAsia="Times New Roman" w:cs="Arial"/>
          <w:szCs w:val="28"/>
          <w:lang w:eastAsia="ru-RU"/>
        </w:rPr>
        <w:t xml:space="preserve">. Это необходимо сделать для того, чтобы сразу из наименования было понятно, что данное Положение регулирует вопросы об </w:t>
      </w:r>
      <w:r>
        <w:rPr>
          <w:rFonts w:eastAsia="Times New Roman" w:cs="Arial"/>
          <w:szCs w:val="28"/>
          <w:lang w:eastAsia="ru-RU"/>
        </w:rPr>
        <w:t>инициативных проектах, выдвигаемых для получения финансовой поддержки за счёт средств бюджета муниципального образования «Город Воткинск»</w:t>
      </w:r>
      <w:r>
        <w:rPr>
          <w:rFonts w:eastAsia="Times New Roman" w:cs="Arial"/>
          <w:szCs w:val="28"/>
          <w:lang w:eastAsia="ru-RU"/>
        </w:rPr>
        <w:t xml:space="preserve">, а не по всем инициативным проектам реализуемым на территории муниципального образования «Город Воткинск», в том числе </w:t>
      </w:r>
      <w:r>
        <w:rPr>
          <w:rFonts w:eastAsia="Times New Roman" w:cs="Arial"/>
          <w:szCs w:val="28"/>
          <w:lang w:eastAsia="ru-RU"/>
        </w:rPr>
        <w:t xml:space="preserve">выдвигаемых для получения финансовой поддержки за счёт средств бюджета </w:t>
      </w:r>
      <w:r>
        <w:rPr>
          <w:rFonts w:eastAsia="Times New Roman" w:cs="Arial"/>
          <w:szCs w:val="28"/>
          <w:lang w:eastAsia="ru-RU"/>
        </w:rPr>
        <w:t>Удмуртской Республики.</w:t>
      </w:r>
    </w:p>
    <w:p w:rsidR="00A07AB7" w:rsidRDefault="006F17C6" w:rsidP="00A6242E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tab/>
        <w:t>Пункты 3 и 4 части 1 статьи 2 предлагается признать утратившими силу поскольку данная норма дублируется</w:t>
      </w:r>
      <w:r w:rsidR="00A07AB7">
        <w:rPr>
          <w:rFonts w:eastAsia="Times New Roman" w:cs="Arial"/>
          <w:szCs w:val="28"/>
          <w:lang w:eastAsia="ru-RU"/>
        </w:rPr>
        <w:t xml:space="preserve"> в частях 1 и 2 статьи 11.</w:t>
      </w:r>
    </w:p>
    <w:p w:rsidR="006F17C6" w:rsidRDefault="00A07AB7" w:rsidP="00A6242E">
      <w:pPr>
        <w:widowControl w:val="0"/>
        <w:tabs>
          <w:tab w:val="left" w:pos="0"/>
        </w:tabs>
        <w:spacing w:line="20" w:lineRule="atLeast"/>
        <w:contextualSpacing/>
        <w:jc w:val="both"/>
      </w:pPr>
      <w:r>
        <w:rPr>
          <w:rFonts w:eastAsia="Times New Roman" w:cs="Arial"/>
          <w:szCs w:val="28"/>
          <w:lang w:eastAsia="ru-RU"/>
        </w:rPr>
        <w:tab/>
        <w:t xml:space="preserve">Часть 7 статьи 9 приводится в соответствие со </w:t>
      </w:r>
      <w:proofErr w:type="spellStart"/>
      <w:r>
        <w:rPr>
          <w:rFonts w:eastAsia="Times New Roman" w:cs="Arial"/>
          <w:szCs w:val="28"/>
          <w:lang w:eastAsia="ru-RU"/>
        </w:rPr>
        <w:t>статьей</w:t>
      </w:r>
      <w:proofErr w:type="spellEnd"/>
      <w:r>
        <w:rPr>
          <w:rFonts w:eastAsia="Times New Roman" w:cs="Arial"/>
          <w:szCs w:val="28"/>
          <w:lang w:eastAsia="ru-RU"/>
        </w:rPr>
        <w:t xml:space="preserve"> 26.1</w:t>
      </w:r>
      <w:r w:rsidR="006F17C6">
        <w:rPr>
          <w:rFonts w:eastAsia="Times New Roman" w:cs="Arial"/>
          <w:szCs w:val="28"/>
          <w:lang w:eastAsia="ru-RU"/>
        </w:rPr>
        <w:t xml:space="preserve"> </w:t>
      </w:r>
      <w:r w:rsidRPr="00B44746">
        <w:t>Федерального закона от 6 октября 2003 года N 131-Ф</w:t>
      </w:r>
      <w:r>
        <w:t>З «Об общих принципах организации местного самоуправления в Российской Федерации»</w:t>
      </w:r>
      <w:r>
        <w:t>.</w:t>
      </w:r>
    </w:p>
    <w:p w:rsidR="00A07AB7" w:rsidRDefault="00A07AB7" w:rsidP="00A07AB7">
      <w:pPr>
        <w:widowControl w:val="0"/>
        <w:tabs>
          <w:tab w:val="left" w:pos="0"/>
        </w:tabs>
        <w:spacing w:line="20" w:lineRule="atLeast"/>
        <w:contextualSpacing/>
        <w:jc w:val="both"/>
      </w:pPr>
      <w:r>
        <w:tab/>
        <w:t xml:space="preserve">Формулировка части 1 статьи 11 также уточняется </w:t>
      </w:r>
      <w:r>
        <w:rPr>
          <w:rFonts w:eastAsia="Times New Roman" w:cs="Arial"/>
          <w:szCs w:val="28"/>
          <w:lang w:eastAsia="ru-RU"/>
        </w:rPr>
        <w:t xml:space="preserve">в соответствие со </w:t>
      </w:r>
      <w:proofErr w:type="spellStart"/>
      <w:r>
        <w:rPr>
          <w:rFonts w:eastAsia="Times New Roman" w:cs="Arial"/>
          <w:szCs w:val="28"/>
          <w:lang w:eastAsia="ru-RU"/>
        </w:rPr>
        <w:t>статьей</w:t>
      </w:r>
      <w:proofErr w:type="spellEnd"/>
      <w:r>
        <w:rPr>
          <w:rFonts w:eastAsia="Times New Roman" w:cs="Arial"/>
          <w:szCs w:val="28"/>
          <w:lang w:eastAsia="ru-RU"/>
        </w:rPr>
        <w:t xml:space="preserve"> 26.1 </w:t>
      </w:r>
      <w:r w:rsidRPr="00B44746">
        <w:t>Федерального закона от 6 октября 2003 года N 131-Ф</w:t>
      </w:r>
      <w:r>
        <w:t>З «Об общих принципах организации местного самоуправления в Российской Федерации»</w:t>
      </w:r>
      <w:r>
        <w:t xml:space="preserve"> поскольку Положение регулирует вопросы связанные с инициативными проектами, </w:t>
      </w:r>
      <w:r>
        <w:rPr>
          <w:rFonts w:eastAsia="Times New Roman" w:cs="Arial"/>
          <w:szCs w:val="28"/>
          <w:lang w:eastAsia="ru-RU"/>
        </w:rPr>
        <w:t>выдвигаемы</w:t>
      </w:r>
      <w:r>
        <w:rPr>
          <w:rFonts w:eastAsia="Times New Roman" w:cs="Arial"/>
          <w:szCs w:val="28"/>
          <w:lang w:eastAsia="ru-RU"/>
        </w:rPr>
        <w:t>ми</w:t>
      </w:r>
      <w:r>
        <w:rPr>
          <w:rFonts w:eastAsia="Times New Roman" w:cs="Arial"/>
          <w:szCs w:val="28"/>
          <w:lang w:eastAsia="ru-RU"/>
        </w:rPr>
        <w:t xml:space="preserve"> для получения финансовой поддержки за счёт средств бюджета муниципального образования «Город Воткинск»</w:t>
      </w:r>
      <w:r>
        <w:rPr>
          <w:rFonts w:eastAsia="Times New Roman" w:cs="Arial"/>
          <w:szCs w:val="28"/>
          <w:lang w:eastAsia="ru-RU"/>
        </w:rPr>
        <w:t>.</w:t>
      </w:r>
    </w:p>
    <w:p w:rsidR="006D114A" w:rsidRPr="00A6242E" w:rsidRDefault="006D114A" w:rsidP="00E0465E">
      <w:pPr>
        <w:widowControl w:val="0"/>
        <w:tabs>
          <w:tab w:val="left" w:pos="0"/>
        </w:tabs>
        <w:spacing w:line="20" w:lineRule="atLeast"/>
        <w:jc w:val="both"/>
        <w:rPr>
          <w:rFonts w:cs="Arial"/>
          <w:szCs w:val="28"/>
        </w:rPr>
      </w:pPr>
    </w:p>
    <w:p w:rsidR="00933483" w:rsidRPr="00A6242E" w:rsidRDefault="00933483" w:rsidP="00E0465E">
      <w:pPr>
        <w:autoSpaceDE w:val="0"/>
        <w:autoSpaceDN w:val="0"/>
        <w:adjustRightInd w:val="0"/>
        <w:ind w:firstLine="708"/>
        <w:jc w:val="left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Начальник </w:t>
      </w:r>
      <w:r w:rsidR="00E0465E">
        <w:rPr>
          <w:rFonts w:cs="Arial"/>
          <w:szCs w:val="28"/>
        </w:rPr>
        <w:t>Управления</w:t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  <w:t>С.В. Булгаков</w:t>
      </w:r>
    </w:p>
    <w:p w:rsidR="00933483" w:rsidRDefault="00933483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Pr="00A6242E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933483" w:rsidRPr="00A6242E" w:rsidRDefault="00933483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  <w:r w:rsidRPr="00A6242E">
        <w:rPr>
          <w:rFonts w:cs="Arial"/>
          <w:b/>
          <w:bCs/>
          <w:szCs w:val="28"/>
        </w:rPr>
        <w:lastRenderedPageBreak/>
        <w:t>ФИНАНСОВО-ЭКОНОМИЧЕСКОЕ ОБОСНОВАНИЕ</w:t>
      </w:r>
    </w:p>
    <w:p w:rsidR="00A07AB7" w:rsidRPr="006F17C6" w:rsidRDefault="00933483" w:rsidP="00A07AB7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  <w:proofErr w:type="gramStart"/>
      <w:r w:rsidRPr="00A6242E">
        <w:rPr>
          <w:rFonts w:ascii="Arial" w:hAnsi="Arial" w:cs="Arial"/>
          <w:b/>
          <w:bCs/>
          <w:sz w:val="28"/>
          <w:szCs w:val="28"/>
        </w:rPr>
        <w:t>к</w:t>
      </w:r>
      <w:proofErr w:type="gramEnd"/>
      <w:r w:rsidRPr="00A6242E">
        <w:rPr>
          <w:rFonts w:ascii="Arial" w:hAnsi="Arial" w:cs="Arial"/>
          <w:b/>
          <w:bCs/>
          <w:sz w:val="28"/>
          <w:szCs w:val="28"/>
        </w:rPr>
        <w:t xml:space="preserve"> проекту решения </w:t>
      </w:r>
      <w:proofErr w:type="spellStart"/>
      <w:r w:rsidRPr="00A6242E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A6242E">
        <w:rPr>
          <w:rFonts w:ascii="Arial" w:hAnsi="Arial" w:cs="Arial"/>
          <w:b/>
          <w:bCs/>
          <w:sz w:val="28"/>
          <w:szCs w:val="28"/>
        </w:rPr>
        <w:t xml:space="preserve"> городской Думы </w:t>
      </w:r>
      <w:r w:rsidR="00A07AB7">
        <w:rPr>
          <w:rFonts w:ascii="Arial" w:hAnsi="Arial" w:cs="Arial"/>
          <w:b/>
          <w:bCs/>
          <w:sz w:val="28"/>
          <w:szCs w:val="28"/>
        </w:rPr>
        <w:t>«</w:t>
      </w:r>
      <w:r w:rsidR="00A07AB7" w:rsidRPr="006F17C6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A07AB7" w:rsidRPr="006F17C6">
        <w:rPr>
          <w:rFonts w:ascii="Arial" w:hAnsi="Arial" w:cs="Arial"/>
          <w:b/>
          <w:color w:val="000000"/>
          <w:sz w:val="28"/>
          <w:szCs w:val="28"/>
        </w:rPr>
        <w:t>Положение «Об инициативных проектах в муниципальном образовании «Город Воткинск»</w:t>
      </w:r>
    </w:p>
    <w:p w:rsidR="00933483" w:rsidRPr="00A6242E" w:rsidRDefault="00933483" w:rsidP="00933483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</w:p>
    <w:p w:rsidR="00933483" w:rsidRPr="00A6242E" w:rsidRDefault="00E012EA" w:rsidP="00676861">
      <w:pPr>
        <w:autoSpaceDE w:val="0"/>
        <w:autoSpaceDN w:val="0"/>
        <w:adjustRightInd w:val="0"/>
        <w:ind w:firstLine="708"/>
        <w:jc w:val="both"/>
        <w:rPr>
          <w:rFonts w:cs="Arial"/>
          <w:b/>
          <w:szCs w:val="28"/>
        </w:rPr>
      </w:pPr>
      <w:r w:rsidRPr="00A6242E">
        <w:rPr>
          <w:rFonts w:cs="Arial"/>
          <w:szCs w:val="28"/>
        </w:rPr>
        <w:t>Принятие настоящего Решения не требует для его реализации дополнительных расходов из Бюджета муниципального образования «Город Воткинск».</w:t>
      </w:r>
    </w:p>
    <w:p w:rsidR="00933483" w:rsidRPr="00A6242E" w:rsidRDefault="00933483" w:rsidP="00933483">
      <w:pPr>
        <w:ind w:firstLine="720"/>
        <w:jc w:val="both"/>
        <w:rPr>
          <w:rFonts w:cs="Arial"/>
          <w:szCs w:val="28"/>
        </w:rPr>
      </w:pPr>
    </w:p>
    <w:p w:rsidR="00933483" w:rsidRPr="00A6242E" w:rsidRDefault="00933483" w:rsidP="00E0465E">
      <w:pPr>
        <w:autoSpaceDE w:val="0"/>
        <w:autoSpaceDN w:val="0"/>
        <w:adjustRightInd w:val="0"/>
        <w:ind w:firstLine="708"/>
        <w:jc w:val="left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Начальник </w:t>
      </w:r>
      <w:r w:rsidR="00E0465E">
        <w:rPr>
          <w:rFonts w:cs="Arial"/>
          <w:szCs w:val="28"/>
        </w:rPr>
        <w:t>Управления</w:t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  <w:t>С.В. Булгаков</w:t>
      </w:r>
    </w:p>
    <w:p w:rsidR="006A107A" w:rsidRPr="00A6242E" w:rsidRDefault="006A107A" w:rsidP="00933483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</w:p>
    <w:p w:rsidR="006A107A" w:rsidRPr="00A6242E" w:rsidRDefault="006A107A" w:rsidP="00933483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</w:p>
    <w:p w:rsidR="00933483" w:rsidRPr="00A6242E" w:rsidRDefault="00933483" w:rsidP="00933483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  <w:r w:rsidRPr="00A6242E">
        <w:rPr>
          <w:rFonts w:cs="Arial"/>
          <w:b/>
          <w:bCs/>
          <w:szCs w:val="28"/>
        </w:rPr>
        <w:t>ПЕРЕЧЕНЬ</w:t>
      </w:r>
    </w:p>
    <w:p w:rsidR="00E95D6A" w:rsidRPr="00E95D6A" w:rsidRDefault="00E95D6A" w:rsidP="00A07AB7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  <w:proofErr w:type="gramStart"/>
      <w:r w:rsidRPr="00E95D6A">
        <w:rPr>
          <w:rFonts w:ascii="Arial" w:hAnsi="Arial" w:cs="Arial"/>
          <w:b/>
          <w:bCs/>
          <w:sz w:val="28"/>
          <w:szCs w:val="28"/>
        </w:rPr>
        <w:t>нормативных</w:t>
      </w:r>
      <w:proofErr w:type="gramEnd"/>
      <w:r w:rsidRPr="00E95D6A">
        <w:rPr>
          <w:rFonts w:ascii="Arial" w:hAnsi="Arial" w:cs="Arial"/>
          <w:b/>
          <w:bCs/>
          <w:sz w:val="28"/>
          <w:szCs w:val="28"/>
        </w:rPr>
        <w:t xml:space="preserve"> правовых актов городской Думы  подлежащих отмене и (или) изменению в связи с принятие Решения </w:t>
      </w:r>
      <w:proofErr w:type="spellStart"/>
      <w:r w:rsidRPr="00E95D6A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E95D6A">
        <w:rPr>
          <w:rFonts w:ascii="Arial" w:hAnsi="Arial" w:cs="Arial"/>
          <w:b/>
          <w:bCs/>
          <w:sz w:val="28"/>
          <w:szCs w:val="28"/>
        </w:rPr>
        <w:t xml:space="preserve"> городской Думы </w:t>
      </w:r>
      <w:r w:rsidR="00A07AB7">
        <w:rPr>
          <w:rFonts w:ascii="Arial" w:hAnsi="Arial" w:cs="Arial"/>
          <w:b/>
          <w:bCs/>
          <w:sz w:val="28"/>
          <w:szCs w:val="28"/>
        </w:rPr>
        <w:t>«</w:t>
      </w:r>
      <w:r w:rsidR="00A07AB7" w:rsidRPr="006F17C6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A07AB7" w:rsidRPr="006F17C6">
        <w:rPr>
          <w:rFonts w:ascii="Arial" w:hAnsi="Arial" w:cs="Arial"/>
          <w:b/>
          <w:color w:val="000000"/>
          <w:sz w:val="28"/>
          <w:szCs w:val="28"/>
        </w:rPr>
        <w:t>Положение «Об инициативных проектах в муниципальном образовании «Город Воткинск»</w:t>
      </w:r>
      <w:r w:rsidRPr="00E95D6A">
        <w:rPr>
          <w:rFonts w:ascii="Arial" w:hAnsi="Arial" w:cs="Arial"/>
          <w:b/>
          <w:bCs/>
          <w:sz w:val="28"/>
          <w:szCs w:val="28"/>
        </w:rPr>
        <w:t>, предложения о разработке муниципальных нормативных правовых актов, принятие которых необходимо для реализации Решения  в случае его принятия</w:t>
      </w:r>
    </w:p>
    <w:p w:rsidR="00933483" w:rsidRPr="00A6242E" w:rsidRDefault="00933483" w:rsidP="00933483">
      <w:pPr>
        <w:widowControl w:val="0"/>
        <w:autoSpaceDE w:val="0"/>
        <w:autoSpaceDN w:val="0"/>
        <w:adjustRightInd w:val="0"/>
        <w:spacing w:line="20" w:lineRule="atLeast"/>
        <w:ind w:firstLine="708"/>
        <w:rPr>
          <w:rFonts w:cs="Arial"/>
          <w:b/>
          <w:bCs/>
          <w:szCs w:val="28"/>
        </w:rPr>
      </w:pPr>
    </w:p>
    <w:p w:rsidR="00933483" w:rsidRPr="00A6242E" w:rsidRDefault="00933483" w:rsidP="00933483">
      <w:pPr>
        <w:autoSpaceDE w:val="0"/>
        <w:autoSpaceDN w:val="0"/>
        <w:adjustRightInd w:val="0"/>
        <w:ind w:firstLine="720"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>Принятие настоящего Решения не требует признания утратившими силу, внесения изменений или дополнений иных ре</w:t>
      </w:r>
      <w:r w:rsidR="00E95D6A">
        <w:rPr>
          <w:rFonts w:cs="Arial"/>
          <w:szCs w:val="28"/>
        </w:rPr>
        <w:t xml:space="preserve">шений </w:t>
      </w:r>
      <w:proofErr w:type="spellStart"/>
      <w:r w:rsidR="00E95D6A">
        <w:rPr>
          <w:rFonts w:cs="Arial"/>
          <w:szCs w:val="28"/>
        </w:rPr>
        <w:t>Воткинской</w:t>
      </w:r>
      <w:proofErr w:type="spellEnd"/>
      <w:r w:rsidR="00E95D6A">
        <w:rPr>
          <w:rFonts w:cs="Arial"/>
          <w:szCs w:val="28"/>
        </w:rPr>
        <w:t xml:space="preserve"> городской Думы, а также не требуется разработка иных проектов решений </w:t>
      </w:r>
      <w:proofErr w:type="spellStart"/>
      <w:r w:rsidR="00E95D6A">
        <w:rPr>
          <w:rFonts w:cs="Arial"/>
          <w:szCs w:val="28"/>
        </w:rPr>
        <w:t>Воткинской</w:t>
      </w:r>
      <w:proofErr w:type="spellEnd"/>
      <w:r w:rsidR="00E95D6A">
        <w:rPr>
          <w:rFonts w:cs="Arial"/>
          <w:szCs w:val="28"/>
        </w:rPr>
        <w:t xml:space="preserve"> городской Думы. </w:t>
      </w:r>
      <w:r w:rsidRPr="00A6242E">
        <w:rPr>
          <w:rFonts w:cs="Arial"/>
          <w:szCs w:val="28"/>
        </w:rPr>
        <w:t xml:space="preserve"> </w:t>
      </w:r>
    </w:p>
    <w:p w:rsidR="00933483" w:rsidRPr="00A6242E" w:rsidRDefault="00933483" w:rsidP="00933483">
      <w:pPr>
        <w:tabs>
          <w:tab w:val="left" w:pos="0"/>
        </w:tabs>
        <w:rPr>
          <w:rFonts w:cs="Arial"/>
          <w:szCs w:val="28"/>
        </w:rPr>
      </w:pPr>
    </w:p>
    <w:p w:rsidR="00933483" w:rsidRPr="00A6242E" w:rsidRDefault="00933483" w:rsidP="00E0465E">
      <w:pPr>
        <w:autoSpaceDE w:val="0"/>
        <w:autoSpaceDN w:val="0"/>
        <w:adjustRightInd w:val="0"/>
        <w:ind w:firstLine="708"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Начальник </w:t>
      </w:r>
      <w:r w:rsidR="00E0465E">
        <w:rPr>
          <w:rFonts w:cs="Arial"/>
          <w:szCs w:val="28"/>
        </w:rPr>
        <w:t>Управления</w:t>
      </w:r>
      <w:r w:rsidRPr="00A6242E">
        <w:rPr>
          <w:rFonts w:cs="Arial"/>
          <w:szCs w:val="28"/>
        </w:rPr>
        <w:t xml:space="preserve"> </w:t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="00E0465E">
        <w:rPr>
          <w:rFonts w:cs="Arial"/>
          <w:szCs w:val="28"/>
        </w:rPr>
        <w:t>С.В. Булгаков</w:t>
      </w:r>
    </w:p>
    <w:p w:rsidR="00933483" w:rsidRPr="00A6242E" w:rsidRDefault="00933483" w:rsidP="00933483">
      <w:pPr>
        <w:widowControl w:val="0"/>
        <w:autoSpaceDE w:val="0"/>
        <w:autoSpaceDN w:val="0"/>
        <w:ind w:firstLine="708"/>
        <w:jc w:val="both"/>
        <w:rPr>
          <w:rFonts w:cs="Arial"/>
          <w:szCs w:val="28"/>
        </w:rPr>
      </w:pPr>
    </w:p>
    <w:p w:rsidR="00933483" w:rsidRPr="00A6242E" w:rsidRDefault="0093348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bookmarkStart w:id="0" w:name="_GoBack"/>
      <w:bookmarkEnd w:id="0"/>
    </w:p>
    <w:sectPr w:rsidR="00933483" w:rsidRPr="00A6242E" w:rsidSect="00AE190B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5E2A18"/>
    <w:multiLevelType w:val="hybridMultilevel"/>
    <w:tmpl w:val="300CB51A"/>
    <w:lvl w:ilvl="0" w:tplc="78E6B1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574"/>
    <w:rsid w:val="00077200"/>
    <w:rsid w:val="000A4C29"/>
    <w:rsid w:val="000B7CCA"/>
    <w:rsid w:val="0011224B"/>
    <w:rsid w:val="001401AF"/>
    <w:rsid w:val="00143B45"/>
    <w:rsid w:val="0016363D"/>
    <w:rsid w:val="001712C3"/>
    <w:rsid w:val="00175687"/>
    <w:rsid w:val="00193900"/>
    <w:rsid w:val="001954B9"/>
    <w:rsid w:val="001C6809"/>
    <w:rsid w:val="001F73E9"/>
    <w:rsid w:val="0020065E"/>
    <w:rsid w:val="00220F71"/>
    <w:rsid w:val="0022629E"/>
    <w:rsid w:val="002701CC"/>
    <w:rsid w:val="00285999"/>
    <w:rsid w:val="00290B14"/>
    <w:rsid w:val="002A7560"/>
    <w:rsid w:val="002A78E3"/>
    <w:rsid w:val="002C3D5E"/>
    <w:rsid w:val="002C6EB1"/>
    <w:rsid w:val="002D004F"/>
    <w:rsid w:val="002D4948"/>
    <w:rsid w:val="002D799A"/>
    <w:rsid w:val="00310BA6"/>
    <w:rsid w:val="003165A2"/>
    <w:rsid w:val="0031710A"/>
    <w:rsid w:val="00322DB4"/>
    <w:rsid w:val="00323F58"/>
    <w:rsid w:val="00324444"/>
    <w:rsid w:val="00333CCA"/>
    <w:rsid w:val="00337967"/>
    <w:rsid w:val="00357A01"/>
    <w:rsid w:val="00357E05"/>
    <w:rsid w:val="003703BB"/>
    <w:rsid w:val="00370766"/>
    <w:rsid w:val="00393896"/>
    <w:rsid w:val="003A15C2"/>
    <w:rsid w:val="003B4492"/>
    <w:rsid w:val="003C1321"/>
    <w:rsid w:val="003C528E"/>
    <w:rsid w:val="003F58AF"/>
    <w:rsid w:val="004009CF"/>
    <w:rsid w:val="004205A2"/>
    <w:rsid w:val="00421137"/>
    <w:rsid w:val="00427E89"/>
    <w:rsid w:val="00433A7E"/>
    <w:rsid w:val="0044599C"/>
    <w:rsid w:val="004542CB"/>
    <w:rsid w:val="004652ED"/>
    <w:rsid w:val="004A4152"/>
    <w:rsid w:val="004B1246"/>
    <w:rsid w:val="004B5A8E"/>
    <w:rsid w:val="004E0989"/>
    <w:rsid w:val="004E1CED"/>
    <w:rsid w:val="004E4F18"/>
    <w:rsid w:val="005303D0"/>
    <w:rsid w:val="00546A56"/>
    <w:rsid w:val="005667D7"/>
    <w:rsid w:val="00584D57"/>
    <w:rsid w:val="00585215"/>
    <w:rsid w:val="005965DE"/>
    <w:rsid w:val="005B5C0F"/>
    <w:rsid w:val="005C6D09"/>
    <w:rsid w:val="005F528C"/>
    <w:rsid w:val="006065BB"/>
    <w:rsid w:val="006124E0"/>
    <w:rsid w:val="00621226"/>
    <w:rsid w:val="00630EF6"/>
    <w:rsid w:val="00643EDB"/>
    <w:rsid w:val="006455E6"/>
    <w:rsid w:val="006474EF"/>
    <w:rsid w:val="00676861"/>
    <w:rsid w:val="00683A70"/>
    <w:rsid w:val="006874D7"/>
    <w:rsid w:val="006A107A"/>
    <w:rsid w:val="006C4EF0"/>
    <w:rsid w:val="006D114A"/>
    <w:rsid w:val="006E19E2"/>
    <w:rsid w:val="006F17C6"/>
    <w:rsid w:val="006F46C9"/>
    <w:rsid w:val="00700ECE"/>
    <w:rsid w:val="00735A68"/>
    <w:rsid w:val="007618EB"/>
    <w:rsid w:val="00773A9F"/>
    <w:rsid w:val="0079383A"/>
    <w:rsid w:val="007A5830"/>
    <w:rsid w:val="007B1291"/>
    <w:rsid w:val="007C5425"/>
    <w:rsid w:val="007E173D"/>
    <w:rsid w:val="007F28D7"/>
    <w:rsid w:val="00816E98"/>
    <w:rsid w:val="008311E3"/>
    <w:rsid w:val="00833C37"/>
    <w:rsid w:val="00857643"/>
    <w:rsid w:val="0086142B"/>
    <w:rsid w:val="00871C29"/>
    <w:rsid w:val="00876501"/>
    <w:rsid w:val="00887C0E"/>
    <w:rsid w:val="008E1EF1"/>
    <w:rsid w:val="008E4D75"/>
    <w:rsid w:val="00903B5B"/>
    <w:rsid w:val="009076BA"/>
    <w:rsid w:val="00930E1F"/>
    <w:rsid w:val="009314FF"/>
    <w:rsid w:val="00933483"/>
    <w:rsid w:val="00967E66"/>
    <w:rsid w:val="009744B4"/>
    <w:rsid w:val="009876CE"/>
    <w:rsid w:val="0099170B"/>
    <w:rsid w:val="00993BE4"/>
    <w:rsid w:val="009D66C1"/>
    <w:rsid w:val="00A0328D"/>
    <w:rsid w:val="00A07AB7"/>
    <w:rsid w:val="00A10F43"/>
    <w:rsid w:val="00A305AE"/>
    <w:rsid w:val="00A34DAD"/>
    <w:rsid w:val="00A3794F"/>
    <w:rsid w:val="00A44928"/>
    <w:rsid w:val="00A6242E"/>
    <w:rsid w:val="00A921ED"/>
    <w:rsid w:val="00AA68A7"/>
    <w:rsid w:val="00AC3213"/>
    <w:rsid w:val="00AE190B"/>
    <w:rsid w:val="00AE6EE3"/>
    <w:rsid w:val="00B44746"/>
    <w:rsid w:val="00B549E2"/>
    <w:rsid w:val="00B5791E"/>
    <w:rsid w:val="00BA3540"/>
    <w:rsid w:val="00BC015C"/>
    <w:rsid w:val="00BD3574"/>
    <w:rsid w:val="00BF41B4"/>
    <w:rsid w:val="00BF41EF"/>
    <w:rsid w:val="00BF725D"/>
    <w:rsid w:val="00C02735"/>
    <w:rsid w:val="00C2018B"/>
    <w:rsid w:val="00C37152"/>
    <w:rsid w:val="00C56364"/>
    <w:rsid w:val="00C56AA0"/>
    <w:rsid w:val="00C721EF"/>
    <w:rsid w:val="00C905C4"/>
    <w:rsid w:val="00C95741"/>
    <w:rsid w:val="00CC03F8"/>
    <w:rsid w:val="00D02350"/>
    <w:rsid w:val="00D25646"/>
    <w:rsid w:val="00D55B59"/>
    <w:rsid w:val="00D81F1B"/>
    <w:rsid w:val="00DA7762"/>
    <w:rsid w:val="00E012EA"/>
    <w:rsid w:val="00E0465E"/>
    <w:rsid w:val="00E07FED"/>
    <w:rsid w:val="00E13A9A"/>
    <w:rsid w:val="00E25D9B"/>
    <w:rsid w:val="00E663F5"/>
    <w:rsid w:val="00E722CA"/>
    <w:rsid w:val="00E74E72"/>
    <w:rsid w:val="00E81304"/>
    <w:rsid w:val="00E84D1E"/>
    <w:rsid w:val="00E85574"/>
    <w:rsid w:val="00E95D6A"/>
    <w:rsid w:val="00EA30CB"/>
    <w:rsid w:val="00EA5914"/>
    <w:rsid w:val="00EC605B"/>
    <w:rsid w:val="00EC6AA3"/>
    <w:rsid w:val="00ED2B39"/>
    <w:rsid w:val="00F07E31"/>
    <w:rsid w:val="00F11FF0"/>
    <w:rsid w:val="00F42E07"/>
    <w:rsid w:val="00F701A4"/>
    <w:rsid w:val="00F95BD1"/>
    <w:rsid w:val="00FA2E70"/>
    <w:rsid w:val="00FA5413"/>
    <w:rsid w:val="00FC1581"/>
    <w:rsid w:val="00FE137B"/>
    <w:rsid w:val="00F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E7FFF4-961D-43F6-A232-DA4D9FF98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3574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5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D357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55B59"/>
    <w:pPr>
      <w:spacing w:after="0"/>
      <w:jc w:val="left"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link w:val="ConsPlusNormal1"/>
    <w:rsid w:val="00D55B59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styleId="a5">
    <w:name w:val="Title"/>
    <w:basedOn w:val="a"/>
    <w:link w:val="a6"/>
    <w:qFormat/>
    <w:rsid w:val="009314FF"/>
    <w:pPr>
      <w:spacing w:after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9314F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7B1291"/>
    <w:rPr>
      <w:rFonts w:eastAsiaTheme="minorEastAsia" w:cs="Arial"/>
      <w:lang w:eastAsia="ru-RU"/>
    </w:rPr>
  </w:style>
  <w:style w:type="paragraph" w:customStyle="1" w:styleId="ConsPlusTitle">
    <w:name w:val="ConsPlusTitle"/>
    <w:rsid w:val="002A78E3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paragraph" w:styleId="a7">
    <w:name w:val="List Paragraph"/>
    <w:basedOn w:val="a"/>
    <w:uiPriority w:val="34"/>
    <w:qFormat/>
    <w:rsid w:val="00BA3540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95D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2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A83CD996646689179F2DDD219DAE879DA2E1D0732ECCCC62B26ED8B1019585F62D25041B5966A1B86E32D58B711678DEC1761617F277675gAB2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71024&amp;dst=9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0F346-674B-49F9-8C2B-6790C841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2137</TotalTime>
  <Pages>4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С.В. Булгаков</cp:lastModifiedBy>
  <cp:revision>100</cp:revision>
  <dcterms:created xsi:type="dcterms:W3CDTF">2024-06-06T12:12:00Z</dcterms:created>
  <dcterms:modified xsi:type="dcterms:W3CDTF">2024-11-14T12:44:00Z</dcterms:modified>
</cp:coreProperties>
</file>