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DD1" w:rsidRPr="006A6F45" w:rsidRDefault="00974DD1" w:rsidP="00974DD1">
      <w:pPr>
        <w:pStyle w:val="ConsPlusNormal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 xml:space="preserve">В рабочую группу по подготовке и </w:t>
      </w:r>
    </w:p>
    <w:p w:rsidR="00974DD1" w:rsidRPr="006A6F45" w:rsidRDefault="00974DD1" w:rsidP="00974DD1">
      <w:pPr>
        <w:pStyle w:val="ConsPlusNormal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 xml:space="preserve">проведению публичных слушаний </w:t>
      </w:r>
      <w:proofErr w:type="gramStart"/>
      <w:r w:rsidRPr="006A6F4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A6F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DD1" w:rsidRPr="006A6F45" w:rsidRDefault="00974DD1" w:rsidP="00974DD1">
      <w:pPr>
        <w:pStyle w:val="ConsPlusNormal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 xml:space="preserve">изменениям в Устав </w:t>
      </w:r>
      <w:proofErr w:type="gramStart"/>
      <w:r w:rsidRPr="006A6F45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A6F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DD1" w:rsidRPr="006A6F45" w:rsidRDefault="00974DD1" w:rsidP="00974DD1">
      <w:pPr>
        <w:pStyle w:val="ConsPlusNormal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образования «Город Воткинск»</w:t>
      </w:r>
    </w:p>
    <w:p w:rsidR="00974DD1" w:rsidRPr="006A6F45" w:rsidRDefault="00974D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4DD1" w:rsidRPr="006A6F45" w:rsidRDefault="00974D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F45" w:rsidRDefault="006A6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F45" w:rsidRDefault="006A6F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5D47" w:rsidRPr="006A6F45" w:rsidRDefault="004768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 xml:space="preserve">Предлагаю в Уставе муниципального образования «Город Воткинск» существующий в настоящее время способ избрания Главы муниципального образования «Город Воткинск» </w:t>
      </w:r>
      <w:r w:rsidR="00974DD1" w:rsidRPr="006A6F45">
        <w:rPr>
          <w:rFonts w:ascii="Times New Roman" w:hAnsi="Times New Roman" w:cs="Times New Roman"/>
          <w:sz w:val="24"/>
          <w:szCs w:val="24"/>
        </w:rPr>
        <w:t>- «</w:t>
      </w:r>
      <w:r w:rsidRPr="006A6F45">
        <w:rPr>
          <w:rFonts w:ascii="Times New Roman" w:hAnsi="Times New Roman" w:cs="Times New Roman"/>
          <w:sz w:val="24"/>
          <w:szCs w:val="24"/>
        </w:rPr>
        <w:t>Воткинской городской Думой из своего состава</w:t>
      </w:r>
      <w:r w:rsidR="00974DD1" w:rsidRPr="006A6F45">
        <w:rPr>
          <w:rFonts w:ascii="Times New Roman" w:hAnsi="Times New Roman" w:cs="Times New Roman"/>
          <w:sz w:val="24"/>
          <w:szCs w:val="24"/>
        </w:rPr>
        <w:t>»,</w:t>
      </w:r>
      <w:r w:rsidRPr="006A6F45">
        <w:rPr>
          <w:rFonts w:ascii="Times New Roman" w:hAnsi="Times New Roman" w:cs="Times New Roman"/>
          <w:sz w:val="24"/>
          <w:szCs w:val="24"/>
        </w:rPr>
        <w:t xml:space="preserve"> изменить на способ избрания </w:t>
      </w:r>
      <w:r w:rsidR="00974DD1" w:rsidRPr="006A6F45">
        <w:rPr>
          <w:rFonts w:ascii="Times New Roman" w:hAnsi="Times New Roman" w:cs="Times New Roman"/>
          <w:sz w:val="24"/>
          <w:szCs w:val="24"/>
        </w:rPr>
        <w:t>– «</w:t>
      </w:r>
      <w:r w:rsidRPr="006A6F45">
        <w:rPr>
          <w:rFonts w:ascii="Times New Roman" w:hAnsi="Times New Roman" w:cs="Times New Roman"/>
          <w:sz w:val="24"/>
          <w:szCs w:val="24"/>
        </w:rPr>
        <w:t>Воткинской городской Думой из числа кандидатов, представленных конкурсной комиссией по результатам конкурса</w:t>
      </w:r>
      <w:r w:rsidR="00974DD1" w:rsidRPr="006A6F45">
        <w:rPr>
          <w:rFonts w:ascii="Times New Roman" w:hAnsi="Times New Roman" w:cs="Times New Roman"/>
          <w:sz w:val="24"/>
          <w:szCs w:val="24"/>
        </w:rPr>
        <w:t>»</w:t>
      </w:r>
      <w:r w:rsidRPr="006A6F45">
        <w:rPr>
          <w:rFonts w:ascii="Times New Roman" w:hAnsi="Times New Roman" w:cs="Times New Roman"/>
          <w:sz w:val="24"/>
          <w:szCs w:val="24"/>
        </w:rPr>
        <w:t>.</w:t>
      </w:r>
    </w:p>
    <w:p w:rsidR="004768C8" w:rsidRPr="006A6F45" w:rsidRDefault="004768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 xml:space="preserve">Для реализации этого внести следующие изменения в </w:t>
      </w:r>
      <w:r w:rsidR="00974DD1" w:rsidRPr="006A6F45">
        <w:rPr>
          <w:rFonts w:ascii="Times New Roman" w:hAnsi="Times New Roman" w:cs="Times New Roman"/>
          <w:sz w:val="24"/>
          <w:szCs w:val="24"/>
        </w:rPr>
        <w:t>У</w:t>
      </w:r>
      <w:r w:rsidRPr="006A6F45">
        <w:rPr>
          <w:rFonts w:ascii="Times New Roman" w:hAnsi="Times New Roman" w:cs="Times New Roman"/>
          <w:sz w:val="24"/>
          <w:szCs w:val="24"/>
        </w:rPr>
        <w:t>став муниципального образования «Город Воткинск»:</w:t>
      </w:r>
    </w:p>
    <w:p w:rsidR="000A5D47" w:rsidRPr="006A6F45" w:rsidRDefault="000A5D47" w:rsidP="000A5D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1. В статье 43:</w:t>
      </w:r>
    </w:p>
    <w:p w:rsidR="000A5D47" w:rsidRPr="006A6F45" w:rsidRDefault="000A5D47" w:rsidP="000A5D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1) часть 2 изложить в следующей редакции:</w:t>
      </w:r>
    </w:p>
    <w:p w:rsidR="000A5D47" w:rsidRPr="006A6F45" w:rsidRDefault="000A5D47" w:rsidP="000A5D4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>«2. Глава муниципального образования «Город Воткинск» избирается Воткинской городской Думой из числа кандидатов, представленных конкурсной комиссией по результатам конкурса, возглавляет Администрацию города Воткинска и исполняет полномочия главы Администрации города Воткинска.</w:t>
      </w:r>
    </w:p>
    <w:p w:rsidR="000A5D47" w:rsidRPr="006A6F45" w:rsidRDefault="000A5D47" w:rsidP="000A5D4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>Глава муниципального образования «Город Воткинск» избирается Воткинской городской Думой тайным голосованием большинством голосов от установленной настоящим Уставом численности депутатов Воткинской городской Думы</w:t>
      </w:r>
      <w:r w:rsidR="00BD0DF4" w:rsidRPr="006A6F45">
        <w:rPr>
          <w:rFonts w:ascii="Times New Roman" w:hAnsi="Times New Roman"/>
          <w:sz w:val="24"/>
          <w:szCs w:val="24"/>
        </w:rPr>
        <w:t>.</w:t>
      </w:r>
    </w:p>
    <w:p w:rsidR="000A21CF" w:rsidRPr="006A6F45" w:rsidRDefault="000A5D47" w:rsidP="000A5D4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>Порядок избрания Главы муниципального образования «Город Воткинск» устанавливается Регламентом Воткинской городской Думы в соответствии с настоящим Уставом.</w:t>
      </w:r>
    </w:p>
    <w:p w:rsidR="000A5D47" w:rsidRPr="006A6F45" w:rsidRDefault="000A21CF" w:rsidP="000A21C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Воткинской городской Думе для проведения голосования по кандидатурам на должность Главы муниципального образования «Город Воткинск» представляется не менее двух зарегистрированных конкурсной комиссией кандидатов</w:t>
      </w:r>
      <w:proofErr w:type="gramStart"/>
      <w:r w:rsidRPr="006A6F45">
        <w:rPr>
          <w:rFonts w:ascii="Times New Roman" w:hAnsi="Times New Roman" w:cs="Times New Roman"/>
          <w:sz w:val="24"/>
          <w:szCs w:val="24"/>
        </w:rPr>
        <w:t>.</w:t>
      </w:r>
      <w:r w:rsidR="00BD0DF4" w:rsidRPr="006A6F45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D76E4D" w:rsidRPr="006A6F45" w:rsidRDefault="00D76E4D" w:rsidP="00D76E4D">
      <w:pPr>
        <w:shd w:val="clear" w:color="auto" w:fill="FFFFFF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>2) абзац второй части 2.1 изложить в следующей редакции:</w:t>
      </w:r>
    </w:p>
    <w:p w:rsidR="00D76E4D" w:rsidRPr="006A6F45" w:rsidRDefault="00D76E4D" w:rsidP="00D76E4D">
      <w:pPr>
        <w:shd w:val="clear" w:color="auto" w:fill="FFFFFF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>«Пр</w:t>
      </w:r>
      <w:r w:rsidR="00BD0DF4" w:rsidRPr="006A6F45">
        <w:rPr>
          <w:rFonts w:ascii="Times New Roman" w:hAnsi="Times New Roman"/>
          <w:sz w:val="24"/>
          <w:szCs w:val="24"/>
        </w:rPr>
        <w:t>и этом если до истечения срока полномочий Воткинской городской Думы осталось менее шести месяцев, избрание Главы муниципального образования «Город Воткинск» осуществляется</w:t>
      </w:r>
      <w:r w:rsidRPr="006A6F45">
        <w:rPr>
          <w:rFonts w:ascii="Times New Roman" w:hAnsi="Times New Roman"/>
          <w:sz w:val="24"/>
          <w:szCs w:val="24"/>
        </w:rPr>
        <w:t xml:space="preserve"> в течение трех месяцев со дня избрания Воткинской городской Думы в правомочном составе</w:t>
      </w:r>
      <w:proofErr w:type="gramStart"/>
      <w:r w:rsidRPr="006A6F45">
        <w:rPr>
          <w:rFonts w:ascii="Times New Roman" w:hAnsi="Times New Roman"/>
          <w:sz w:val="24"/>
          <w:szCs w:val="24"/>
        </w:rPr>
        <w:t>.»;</w:t>
      </w:r>
      <w:proofErr w:type="gramEnd"/>
    </w:p>
    <w:p w:rsidR="00BD0DF4" w:rsidRPr="006A6F45" w:rsidRDefault="00D76E4D" w:rsidP="00D76E4D">
      <w:pPr>
        <w:shd w:val="clear" w:color="auto" w:fill="FFFFFF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>3) часть 3 изложить в следующей редакции:</w:t>
      </w:r>
      <w:r w:rsidR="00BD0DF4" w:rsidRPr="006A6F45">
        <w:rPr>
          <w:rFonts w:ascii="Times New Roman" w:hAnsi="Times New Roman"/>
          <w:sz w:val="24"/>
          <w:szCs w:val="24"/>
        </w:rPr>
        <w:t xml:space="preserve"> </w:t>
      </w:r>
    </w:p>
    <w:p w:rsidR="00BD0DF4" w:rsidRPr="006A6F45" w:rsidRDefault="00D76E4D" w:rsidP="00BD0DF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>«</w:t>
      </w:r>
      <w:r w:rsidR="00BD0DF4" w:rsidRPr="006A6F45">
        <w:rPr>
          <w:rFonts w:ascii="Times New Roman" w:hAnsi="Times New Roman"/>
          <w:sz w:val="24"/>
          <w:szCs w:val="24"/>
        </w:rPr>
        <w:t xml:space="preserve">3. Срок полномочий Главы муниципального образования «Город Воткинск» </w:t>
      </w:r>
      <w:r w:rsidRPr="006A6F45">
        <w:rPr>
          <w:rFonts w:ascii="Times New Roman" w:hAnsi="Times New Roman"/>
          <w:sz w:val="24"/>
          <w:szCs w:val="24"/>
        </w:rPr>
        <w:t>составляет 5 лет</w:t>
      </w:r>
      <w:r w:rsidR="00BD0DF4" w:rsidRPr="006A6F45">
        <w:rPr>
          <w:rFonts w:ascii="Times New Roman" w:hAnsi="Times New Roman"/>
          <w:sz w:val="24"/>
          <w:szCs w:val="24"/>
        </w:rPr>
        <w:t>.</w:t>
      </w:r>
    </w:p>
    <w:p w:rsidR="00AF30A1" w:rsidRPr="006A6F45" w:rsidRDefault="00BD0DF4" w:rsidP="00BD0DF4">
      <w:pPr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6A6F45">
        <w:rPr>
          <w:rFonts w:ascii="Times New Roman" w:eastAsia="MS Mincho" w:hAnsi="Times New Roman"/>
          <w:sz w:val="24"/>
          <w:szCs w:val="24"/>
        </w:rPr>
        <w:t xml:space="preserve">Полномочия </w:t>
      </w:r>
      <w:r w:rsidRPr="006A6F45">
        <w:rPr>
          <w:rFonts w:ascii="Times New Roman" w:hAnsi="Times New Roman"/>
          <w:sz w:val="24"/>
          <w:szCs w:val="24"/>
        </w:rPr>
        <w:t xml:space="preserve">Главы муниципального образования «Город Воткинск» </w:t>
      </w:r>
      <w:r w:rsidRPr="006A6F45">
        <w:rPr>
          <w:rFonts w:ascii="Times New Roman" w:eastAsia="MS Mincho" w:hAnsi="Times New Roman"/>
          <w:sz w:val="24"/>
          <w:szCs w:val="24"/>
        </w:rPr>
        <w:t xml:space="preserve">начинаются со дня его избрания и прекращаются со дня </w:t>
      </w:r>
      <w:r w:rsidR="00AF30A1" w:rsidRPr="006A6F45">
        <w:rPr>
          <w:rFonts w:ascii="Times New Roman" w:eastAsia="MS Mincho" w:hAnsi="Times New Roman"/>
          <w:sz w:val="24"/>
          <w:szCs w:val="24"/>
        </w:rPr>
        <w:t>избрания следующего Главы муниципального образования «Город Воткинск»,</w:t>
      </w:r>
      <w:r w:rsidRPr="006A6F45">
        <w:rPr>
          <w:rFonts w:ascii="Times New Roman" w:eastAsia="MS Mincho" w:hAnsi="Times New Roman"/>
          <w:sz w:val="24"/>
          <w:szCs w:val="24"/>
        </w:rPr>
        <w:t xml:space="preserve"> за исключением случаев досрочного прекращения полномочий </w:t>
      </w:r>
      <w:r w:rsidRPr="006A6F45">
        <w:rPr>
          <w:rFonts w:ascii="Times New Roman" w:hAnsi="Times New Roman"/>
          <w:sz w:val="24"/>
          <w:szCs w:val="24"/>
        </w:rPr>
        <w:t>Главы муниципального образования «Город Воткинск»</w:t>
      </w:r>
      <w:r w:rsidRPr="006A6F45">
        <w:rPr>
          <w:rFonts w:ascii="Times New Roman" w:eastAsia="MS Mincho" w:hAnsi="Times New Roman"/>
          <w:sz w:val="24"/>
          <w:szCs w:val="24"/>
        </w:rPr>
        <w:t>.</w:t>
      </w:r>
      <w:r w:rsidR="00AF30A1" w:rsidRPr="006A6F45">
        <w:rPr>
          <w:rFonts w:ascii="Times New Roman" w:eastAsia="MS Mincho" w:hAnsi="Times New Roman"/>
          <w:sz w:val="24"/>
          <w:szCs w:val="24"/>
        </w:rPr>
        <w:t>»;</w:t>
      </w:r>
    </w:p>
    <w:p w:rsidR="00AF30A1" w:rsidRPr="006A6F45" w:rsidRDefault="00E718E4" w:rsidP="00BD0DF4">
      <w:pPr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6A6F45">
        <w:rPr>
          <w:rFonts w:ascii="Times New Roman" w:eastAsia="MS Mincho" w:hAnsi="Times New Roman"/>
          <w:sz w:val="24"/>
          <w:szCs w:val="24"/>
        </w:rPr>
        <w:t>4) п</w:t>
      </w:r>
      <w:r w:rsidR="00F82E6D" w:rsidRPr="006A6F45">
        <w:rPr>
          <w:rFonts w:ascii="Times New Roman" w:eastAsia="MS Mincho" w:hAnsi="Times New Roman"/>
          <w:sz w:val="24"/>
          <w:szCs w:val="24"/>
        </w:rPr>
        <w:t>осле статьи 43 д</w:t>
      </w:r>
      <w:r w:rsidR="00AF30A1" w:rsidRPr="006A6F45">
        <w:rPr>
          <w:rFonts w:ascii="Times New Roman" w:eastAsia="MS Mincho" w:hAnsi="Times New Roman"/>
          <w:sz w:val="24"/>
          <w:szCs w:val="24"/>
        </w:rPr>
        <w:t>ополнить статьей 43-1 следующего содержания:</w:t>
      </w:r>
    </w:p>
    <w:p w:rsidR="00536221" w:rsidRPr="006A6F45" w:rsidRDefault="00AF30A1" w:rsidP="00BD0DF4">
      <w:pPr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6A6F45">
        <w:rPr>
          <w:rFonts w:ascii="Times New Roman" w:eastAsia="MS Mincho" w:hAnsi="Times New Roman"/>
          <w:sz w:val="24"/>
          <w:szCs w:val="24"/>
        </w:rPr>
        <w:t xml:space="preserve">«Статья 43-1. Конкурс </w:t>
      </w:r>
      <w:r w:rsidR="00BC2778">
        <w:rPr>
          <w:rFonts w:ascii="Times New Roman" w:eastAsia="MS Mincho" w:hAnsi="Times New Roman"/>
          <w:sz w:val="24"/>
          <w:szCs w:val="24"/>
        </w:rPr>
        <w:t xml:space="preserve">по отбору кандидатур </w:t>
      </w:r>
      <w:r w:rsidRPr="006A6F45">
        <w:rPr>
          <w:rFonts w:ascii="Times New Roman" w:eastAsia="MS Mincho" w:hAnsi="Times New Roman"/>
          <w:sz w:val="24"/>
          <w:szCs w:val="24"/>
        </w:rPr>
        <w:t>на должность Главы муниципального образования «Город Воткинск»</w:t>
      </w:r>
    </w:p>
    <w:p w:rsidR="00536221" w:rsidRPr="006A6F45" w:rsidRDefault="00536221" w:rsidP="00CB7E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eastAsia="MS Mincho" w:hAnsi="Times New Roman" w:cs="Times New Roman"/>
          <w:sz w:val="24"/>
          <w:szCs w:val="24"/>
        </w:rPr>
        <w:t xml:space="preserve">1. </w:t>
      </w:r>
      <w:r w:rsidRPr="006A6F45">
        <w:rPr>
          <w:rFonts w:ascii="Times New Roman" w:hAnsi="Times New Roman" w:cs="Times New Roman"/>
          <w:sz w:val="24"/>
          <w:szCs w:val="24"/>
        </w:rPr>
        <w:t xml:space="preserve">Порядок проведения конкурса по отбору кандидатур на должность Главы муниципального образования «Город Воткинск» устанавливается </w:t>
      </w:r>
      <w:r w:rsidR="00831BFE" w:rsidRPr="006A6F45">
        <w:rPr>
          <w:rFonts w:ascii="Times New Roman" w:hAnsi="Times New Roman" w:cs="Times New Roman"/>
          <w:sz w:val="24"/>
          <w:szCs w:val="24"/>
        </w:rPr>
        <w:t>Воткинской городской Думой в соответствии с действующим законодательством</w:t>
      </w:r>
      <w:r w:rsidRPr="006A6F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45A7" w:rsidRPr="006A6F45" w:rsidRDefault="00536221" w:rsidP="004D45A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2. Порядок проведения конкурса по отбору кандидатур на должность Главы муниципального образования «Город Воткинск» должен предусматривать</w:t>
      </w:r>
      <w:r w:rsidR="00CB7E9C" w:rsidRPr="006A6F45">
        <w:rPr>
          <w:rFonts w:ascii="Times New Roman" w:hAnsi="Times New Roman" w:cs="Times New Roman"/>
          <w:sz w:val="24"/>
          <w:szCs w:val="24"/>
        </w:rPr>
        <w:t xml:space="preserve"> </w:t>
      </w:r>
      <w:r w:rsidRPr="006A6F45">
        <w:rPr>
          <w:rFonts w:ascii="Times New Roman" w:hAnsi="Times New Roman" w:cs="Times New Roman"/>
          <w:sz w:val="24"/>
          <w:szCs w:val="24"/>
        </w:rPr>
        <w:t xml:space="preserve">опубликование условий конкурса, сведений о дате, времени и месте его проведения не позднее, чем за 20 </w:t>
      </w:r>
      <w:r w:rsidR="004D45A7" w:rsidRPr="006A6F45">
        <w:rPr>
          <w:rFonts w:ascii="Times New Roman" w:hAnsi="Times New Roman" w:cs="Times New Roman"/>
          <w:sz w:val="24"/>
          <w:szCs w:val="24"/>
        </w:rPr>
        <w:t>дней до дня проведения конкурса.</w:t>
      </w:r>
    </w:p>
    <w:p w:rsidR="004D45A7" w:rsidRPr="006A6F45" w:rsidRDefault="00CB7E9C" w:rsidP="004D45A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3.</w:t>
      </w:r>
      <w:r w:rsidR="00536221" w:rsidRPr="006A6F45">
        <w:rPr>
          <w:rFonts w:ascii="Times New Roman" w:hAnsi="Times New Roman" w:cs="Times New Roman"/>
          <w:sz w:val="24"/>
          <w:szCs w:val="24"/>
        </w:rPr>
        <w:t xml:space="preserve"> Общее число членов конкурсной комиссии устанавливается </w:t>
      </w:r>
      <w:r w:rsidRPr="006A6F45">
        <w:rPr>
          <w:rFonts w:ascii="Times New Roman" w:hAnsi="Times New Roman" w:cs="Times New Roman"/>
          <w:sz w:val="24"/>
          <w:szCs w:val="24"/>
        </w:rPr>
        <w:t>Воткинской городской Думой</w:t>
      </w:r>
      <w:r w:rsidR="00536221" w:rsidRPr="006A6F45">
        <w:rPr>
          <w:rFonts w:ascii="Times New Roman" w:hAnsi="Times New Roman" w:cs="Times New Roman"/>
          <w:sz w:val="24"/>
          <w:szCs w:val="24"/>
        </w:rPr>
        <w:t>.</w:t>
      </w:r>
      <w:r w:rsidR="004D45A7" w:rsidRPr="006A6F45">
        <w:rPr>
          <w:rFonts w:ascii="Times New Roman" w:hAnsi="Times New Roman" w:cs="Times New Roman"/>
          <w:sz w:val="24"/>
          <w:szCs w:val="24"/>
        </w:rPr>
        <w:t xml:space="preserve"> Половина членов конкурсной комиссии назначается Воткинской городской Думой, а другая половина – Главой Удмуртской Республики.</w:t>
      </w:r>
    </w:p>
    <w:p w:rsidR="00536221" w:rsidRPr="006A6F45" w:rsidRDefault="00CB7E9C" w:rsidP="00CB7E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4</w:t>
      </w:r>
      <w:r w:rsidR="00536221" w:rsidRPr="006A6F4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36221" w:rsidRPr="006A6F45">
        <w:rPr>
          <w:rFonts w:ascii="Times New Roman" w:hAnsi="Times New Roman" w:cs="Times New Roman"/>
          <w:sz w:val="24"/>
          <w:szCs w:val="24"/>
        </w:rPr>
        <w:t xml:space="preserve">Кандидатом на должность </w:t>
      </w:r>
      <w:r w:rsidRPr="006A6F45">
        <w:rPr>
          <w:rFonts w:ascii="Times New Roman" w:hAnsi="Times New Roman" w:cs="Times New Roman"/>
          <w:sz w:val="24"/>
          <w:szCs w:val="24"/>
        </w:rPr>
        <w:t>Г</w:t>
      </w:r>
      <w:r w:rsidR="00536221" w:rsidRPr="006A6F45">
        <w:rPr>
          <w:rFonts w:ascii="Times New Roman" w:hAnsi="Times New Roman" w:cs="Times New Roman"/>
          <w:sz w:val="24"/>
          <w:szCs w:val="24"/>
        </w:rPr>
        <w:t xml:space="preserve">лавы муниципального образования «Город Воткинск» может быть зарегистрирован гражданин, который на день проведения конкурса не имеет в соответствии с </w:t>
      </w:r>
      <w:r w:rsidR="00536221" w:rsidRPr="006A6F45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</w:t>
      </w:r>
      <w:hyperlink r:id="rId6" w:history="1">
        <w:r w:rsidR="00536221" w:rsidRPr="006A6F4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536221" w:rsidRPr="006A6F45">
        <w:rPr>
          <w:rFonts w:ascii="Times New Roman" w:hAnsi="Times New Roman" w:cs="Times New Roman"/>
          <w:sz w:val="24"/>
          <w:szCs w:val="24"/>
        </w:rPr>
        <w:t xml:space="preserve"> от 12 июня 2002 года N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E718E4" w:rsidRPr="006A6F45" w:rsidRDefault="00CB7E9C" w:rsidP="00CB7E9C">
      <w:pPr>
        <w:spacing w:after="1" w:line="280" w:lineRule="atLeast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 xml:space="preserve">5. </w:t>
      </w:r>
      <w:r w:rsidR="007608D5" w:rsidRPr="006A6F45">
        <w:rPr>
          <w:rFonts w:ascii="Times New Roman" w:hAnsi="Times New Roman"/>
          <w:sz w:val="24"/>
          <w:szCs w:val="24"/>
        </w:rPr>
        <w:t>В условиях конкурса по отбору кандидатур на должность Главы муниципального образования «Город Воткинск»</w:t>
      </w:r>
      <w:r w:rsidR="00E718E4" w:rsidRPr="006A6F45">
        <w:rPr>
          <w:rFonts w:ascii="Times New Roman" w:hAnsi="Times New Roman"/>
          <w:sz w:val="24"/>
          <w:szCs w:val="24"/>
        </w:rPr>
        <w:t>:</w:t>
      </w:r>
    </w:p>
    <w:p w:rsidR="00CB7E9C" w:rsidRPr="006A6F45" w:rsidRDefault="00E718E4" w:rsidP="00CB7E9C">
      <w:pPr>
        <w:spacing w:after="1" w:line="280" w:lineRule="atLeast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6A6F45">
        <w:rPr>
          <w:rFonts w:ascii="Times New Roman" w:hAnsi="Times New Roman"/>
          <w:sz w:val="24"/>
          <w:szCs w:val="24"/>
        </w:rPr>
        <w:t>1) учитываются,</w:t>
      </w:r>
      <w:r w:rsidR="007608D5" w:rsidRPr="006A6F45">
        <w:rPr>
          <w:rFonts w:ascii="Times New Roman" w:hAnsi="Times New Roman"/>
          <w:sz w:val="24"/>
          <w:szCs w:val="24"/>
        </w:rPr>
        <w:t xml:space="preserve"> установленные законом Удмуртской Республики </w:t>
      </w:r>
      <w:r w:rsidR="00CB7E9C" w:rsidRPr="006A6F45">
        <w:rPr>
          <w:rFonts w:ascii="Times New Roman" w:hAnsi="Times New Roman"/>
          <w:sz w:val="24"/>
          <w:szCs w:val="24"/>
        </w:rPr>
        <w:t xml:space="preserve"> соответствии с Федеральным </w:t>
      </w:r>
      <w:hyperlink r:id="rId7" w:history="1">
        <w:r w:rsidR="00CB7E9C" w:rsidRPr="006A6F45">
          <w:rPr>
            <w:rFonts w:ascii="Times New Roman" w:hAnsi="Times New Roman"/>
            <w:sz w:val="24"/>
            <w:szCs w:val="24"/>
          </w:rPr>
          <w:t>законом</w:t>
        </w:r>
      </w:hyperlink>
      <w:r w:rsidR="00CB7E9C" w:rsidRPr="006A6F45">
        <w:rPr>
          <w:rFonts w:ascii="Times New Roman" w:hAnsi="Times New Roman"/>
          <w:sz w:val="24"/>
          <w:szCs w:val="24"/>
        </w:rPr>
        <w:t xml:space="preserve"> от 6 октября 2003 года N 131-ФЗ «Об общих принципах организации местного самоуправления в Российской Федерации» требования к уровню профессионального образования и профессиональным знаниям и навыкам, которые являются предпочтительными для осуществления Главой муниципального образования «Город Воткинск» отдельных государственных полномочий, переданных органам местного самоуправления муниципального образования «Город Воткинск»</w:t>
      </w:r>
      <w:r w:rsidR="00974DD1" w:rsidRPr="006A6F45">
        <w:rPr>
          <w:rFonts w:ascii="Times New Roman" w:hAnsi="Times New Roman"/>
          <w:sz w:val="24"/>
          <w:szCs w:val="24"/>
        </w:rPr>
        <w:t>;</w:t>
      </w:r>
      <w:proofErr w:type="gramEnd"/>
    </w:p>
    <w:p w:rsidR="004D45A7" w:rsidRPr="006A6F45" w:rsidRDefault="00E718E4" w:rsidP="004D45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2) м</w:t>
      </w:r>
      <w:r w:rsidR="004D45A7" w:rsidRPr="006A6F45">
        <w:rPr>
          <w:rFonts w:ascii="Times New Roman" w:hAnsi="Times New Roman" w:cs="Times New Roman"/>
          <w:sz w:val="24"/>
          <w:szCs w:val="24"/>
        </w:rPr>
        <w:t>огут быть предусмотрены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«Город Воткинск» полномочий по решению вопросов местного значения</w:t>
      </w:r>
      <w:r w:rsidRPr="006A6F4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 Воткинск».</w:t>
      </w:r>
    </w:p>
    <w:p w:rsidR="00E64BA3" w:rsidRPr="006A6F45" w:rsidRDefault="00974DD1" w:rsidP="004D45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6. Воткинская городская Дума должна принять решение о назначении конкурса по отбору кандидатур на должность Главы муниципального образования «Город Воткинск» не позднее, чем за 60 дней до окончания полномочий действующего Главы муниципального образования «Город Воткинск»</w:t>
      </w:r>
      <w:proofErr w:type="gramStart"/>
      <w:r w:rsidRPr="006A6F45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E64BA3" w:rsidRPr="006A6F45">
        <w:rPr>
          <w:rFonts w:ascii="Times New Roman" w:hAnsi="Times New Roman" w:cs="Times New Roman"/>
          <w:sz w:val="24"/>
          <w:szCs w:val="24"/>
        </w:rPr>
        <w:t>.</w:t>
      </w:r>
    </w:p>
    <w:p w:rsidR="00E64BA3" w:rsidRPr="006A6F45" w:rsidRDefault="00E64BA3" w:rsidP="004D45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4BA3" w:rsidRPr="006A6F45" w:rsidRDefault="00E64BA3" w:rsidP="006A6F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6F45">
        <w:rPr>
          <w:rFonts w:ascii="Times New Roman" w:hAnsi="Times New Roman" w:cs="Times New Roman"/>
          <w:sz w:val="24"/>
          <w:szCs w:val="24"/>
        </w:rPr>
        <w:t>Предлагаемый способ избрания Главы муниципального образования «Город Воткинск» предпочтителен по отношению к действующему по следующим основаниям:</w:t>
      </w:r>
      <w:proofErr w:type="gramEnd"/>
    </w:p>
    <w:p w:rsidR="00E64BA3" w:rsidRPr="006A6F45" w:rsidRDefault="00E64BA3" w:rsidP="006A6F45">
      <w:pPr>
        <w:spacing w:after="1" w:line="280" w:lineRule="atLeast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6A6F45">
        <w:rPr>
          <w:rFonts w:ascii="Times New Roman" w:hAnsi="Times New Roman"/>
          <w:sz w:val="24"/>
          <w:szCs w:val="24"/>
        </w:rPr>
        <w:t xml:space="preserve">1) </w:t>
      </w:r>
      <w:r w:rsidR="00974DD1" w:rsidRPr="006A6F45">
        <w:rPr>
          <w:rFonts w:ascii="Times New Roman" w:hAnsi="Times New Roman"/>
          <w:sz w:val="24"/>
          <w:szCs w:val="24"/>
        </w:rPr>
        <w:t xml:space="preserve"> </w:t>
      </w:r>
      <w:r w:rsidRPr="006A6F45">
        <w:rPr>
          <w:rFonts w:ascii="Times New Roman" w:hAnsi="Times New Roman"/>
          <w:sz w:val="24"/>
          <w:szCs w:val="24"/>
        </w:rPr>
        <w:t>законом Удмуртской Республики  могут быть установлены  требования к уровню профессионального образования и профессиональным знаниям и навыкам, которые являются предпочтительными для осуществления Главой муниципального образования «Город Воткинск» отдельных государственных полномочий, переданных органам местного самоуправления муниципального образования «Город Воткинск»;</w:t>
      </w:r>
    </w:p>
    <w:p w:rsidR="00E64BA3" w:rsidRPr="006A6F45" w:rsidRDefault="00E64BA3" w:rsidP="006A6F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2) Воткинской городской Думой могут быть установлены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«Город Воткинск» полномочий по решению вопросов местного значения муниципального образования «Город Воткинск»;</w:t>
      </w:r>
    </w:p>
    <w:p w:rsidR="00E64BA3" w:rsidRPr="006A6F45" w:rsidRDefault="00E64BA3" w:rsidP="006A6F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3) отбор кандидатур осуществляется конкурсной комиссией формируемой на паритетных началах Главой Удмуртской Республики и Воткинской городской Думой</w:t>
      </w:r>
      <w:r w:rsidR="006A6F45" w:rsidRPr="006A6F45">
        <w:rPr>
          <w:rFonts w:ascii="Times New Roman" w:hAnsi="Times New Roman" w:cs="Times New Roman"/>
          <w:sz w:val="24"/>
          <w:szCs w:val="24"/>
        </w:rPr>
        <w:t>, что дает возможность всесторонней оценки профессиональных качеств кандидатов;</w:t>
      </w:r>
    </w:p>
    <w:p w:rsidR="00974DD1" w:rsidRPr="006A6F45" w:rsidRDefault="00E64BA3" w:rsidP="004D45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 xml:space="preserve"> </w:t>
      </w:r>
      <w:r w:rsidR="006A6F45" w:rsidRPr="006A6F45">
        <w:rPr>
          <w:rFonts w:ascii="Times New Roman" w:hAnsi="Times New Roman" w:cs="Times New Roman"/>
          <w:sz w:val="24"/>
          <w:szCs w:val="24"/>
        </w:rPr>
        <w:tab/>
      </w:r>
      <w:r w:rsidRPr="006A6F45">
        <w:rPr>
          <w:rFonts w:ascii="Times New Roman" w:hAnsi="Times New Roman" w:cs="Times New Roman"/>
          <w:sz w:val="24"/>
          <w:szCs w:val="24"/>
        </w:rPr>
        <w:t>4) Воткинской городской Думе для проведения голосования по кандидатурам на должность Главы муниципального образования «Город Воткинск» представляется не менее двух зарегистрированных конкурсной комиссией кандидатов, что исключает безальтернативное голосование</w:t>
      </w:r>
      <w:r w:rsidR="006A6F45" w:rsidRPr="006A6F45">
        <w:rPr>
          <w:rFonts w:ascii="Times New Roman" w:hAnsi="Times New Roman" w:cs="Times New Roman"/>
          <w:sz w:val="24"/>
          <w:szCs w:val="24"/>
        </w:rPr>
        <w:t>;</w:t>
      </w:r>
    </w:p>
    <w:p w:rsidR="006A6F45" w:rsidRPr="006A6F45" w:rsidRDefault="006A6F45" w:rsidP="006A6F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5) сохраняется процедура тайного голосования при избрании Главы муниципального образования «Город Воткинск» Воткинской городской Думой депутат</w:t>
      </w:r>
      <w:r w:rsidR="00D10EB6">
        <w:rPr>
          <w:rFonts w:ascii="Times New Roman" w:hAnsi="Times New Roman" w:cs="Times New Roman"/>
          <w:sz w:val="24"/>
          <w:szCs w:val="24"/>
        </w:rPr>
        <w:t>ами</w:t>
      </w:r>
      <w:r w:rsidRPr="006A6F45">
        <w:rPr>
          <w:rFonts w:ascii="Times New Roman" w:hAnsi="Times New Roman" w:cs="Times New Roman"/>
          <w:sz w:val="24"/>
          <w:szCs w:val="24"/>
        </w:rPr>
        <w:t xml:space="preserve"> которые в свою очередь прошли процедуру избрания на муниципальных выборах;</w:t>
      </w:r>
    </w:p>
    <w:p w:rsidR="00BC2778" w:rsidRDefault="006A6F45" w:rsidP="006A6F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F45">
        <w:rPr>
          <w:rFonts w:ascii="Times New Roman" w:hAnsi="Times New Roman" w:cs="Times New Roman"/>
          <w:sz w:val="24"/>
          <w:szCs w:val="24"/>
        </w:rPr>
        <w:t>6) в конкурсе могут принимать участие и действующие депутаты Воткинской городской Думы.</w:t>
      </w:r>
    </w:p>
    <w:p w:rsidR="00BC2778" w:rsidRDefault="00BC2778" w:rsidP="006A6F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C2778" w:rsidRDefault="00BC2778" w:rsidP="006A6F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C2778" w:rsidRDefault="00BC2778" w:rsidP="006A6F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2778" w:rsidSect="00F642E1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47"/>
    <w:rsid w:val="000A21CF"/>
    <w:rsid w:val="000A5D47"/>
    <w:rsid w:val="00315E5C"/>
    <w:rsid w:val="004768C8"/>
    <w:rsid w:val="004D45A7"/>
    <w:rsid w:val="005247BE"/>
    <w:rsid w:val="00536221"/>
    <w:rsid w:val="005B7720"/>
    <w:rsid w:val="006A6F45"/>
    <w:rsid w:val="00734E77"/>
    <w:rsid w:val="007608D5"/>
    <w:rsid w:val="007F214F"/>
    <w:rsid w:val="00831BFE"/>
    <w:rsid w:val="00863226"/>
    <w:rsid w:val="008B5D44"/>
    <w:rsid w:val="00974DD1"/>
    <w:rsid w:val="00AF30A1"/>
    <w:rsid w:val="00BC2778"/>
    <w:rsid w:val="00BD0DF4"/>
    <w:rsid w:val="00CB7E9C"/>
    <w:rsid w:val="00D10EB6"/>
    <w:rsid w:val="00D631B2"/>
    <w:rsid w:val="00D76E4D"/>
    <w:rsid w:val="00E64BA3"/>
    <w:rsid w:val="00E718E4"/>
    <w:rsid w:val="00F8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D47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customStyle="1" w:styleId="a3">
    <w:name w:val="Знак Знак Знак Знак"/>
    <w:basedOn w:val="a"/>
    <w:rsid w:val="00BD0DF4"/>
    <w:pPr>
      <w:spacing w:before="100" w:beforeAutospacing="1" w:after="100" w:afterAutospacing="1"/>
    </w:pPr>
    <w:rPr>
      <w:rFonts w:ascii="Tahoma" w:eastAsia="Times New Roman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D47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customStyle="1" w:styleId="a3">
    <w:name w:val="Знак Знак Знак Знак"/>
    <w:basedOn w:val="a"/>
    <w:rsid w:val="00BD0DF4"/>
    <w:pPr>
      <w:spacing w:before="100" w:beforeAutospacing="1" w:after="100" w:afterAutospacing="1"/>
    </w:pPr>
    <w:rPr>
      <w:rFonts w:ascii="Tahoma" w:eastAsia="Times New Roman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2CA412843D0814CB90C9309B4B2A3BB6256A3B2899A82F54B9B4788DBgCO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44D580373A1496F106EEDDE2162B5A6FF29729D8391FCB0EE125600D209b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B1ED6-96C8-4B0E-B79B-53A3DCC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Булгаков Святослав Викторович</cp:lastModifiedBy>
  <cp:revision>11</cp:revision>
  <dcterms:created xsi:type="dcterms:W3CDTF">2017-12-04T12:13:00Z</dcterms:created>
  <dcterms:modified xsi:type="dcterms:W3CDTF">2017-12-15T11:14:00Z</dcterms:modified>
</cp:coreProperties>
</file>