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29" w:rsidRPr="004954DB" w:rsidRDefault="006E02B4" w:rsidP="006E02B4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ПОПРАВКИ</w:t>
      </w:r>
    </w:p>
    <w:p w:rsidR="006E02B4" w:rsidRPr="004954DB" w:rsidRDefault="006E02B4" w:rsidP="006E02B4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К проекту Правил благоустройства муниципального образования «Городской округ</w:t>
      </w:r>
    </w:p>
    <w:p w:rsidR="006E02B4" w:rsidRPr="004954DB" w:rsidRDefault="006E02B4" w:rsidP="006E02B4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город Воткинск Удмуртской Республики»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959"/>
        <w:gridCol w:w="1701"/>
        <w:gridCol w:w="4111"/>
        <w:gridCol w:w="1418"/>
        <w:gridCol w:w="1559"/>
      </w:tblGrid>
      <w:tr w:rsidR="006E02B4" w:rsidRPr="004954DB" w:rsidTr="006E02B4">
        <w:tc>
          <w:tcPr>
            <w:tcW w:w="959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№</w:t>
            </w:r>
          </w:p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54DB">
              <w:rPr>
                <w:rFonts w:ascii="Times New Roman" w:hAnsi="Times New Roman" w:cs="Times New Roman"/>
              </w:rPr>
              <w:t>п</w:t>
            </w:r>
            <w:proofErr w:type="gramEnd"/>
            <w:r w:rsidRPr="004954D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Статья, часть, пункт</w:t>
            </w:r>
          </w:p>
        </w:tc>
        <w:tc>
          <w:tcPr>
            <w:tcW w:w="4111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Содержание поправки</w:t>
            </w:r>
          </w:p>
        </w:tc>
        <w:tc>
          <w:tcPr>
            <w:tcW w:w="1418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1559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Заключение</w:t>
            </w:r>
          </w:p>
        </w:tc>
      </w:tr>
      <w:tr w:rsidR="006E02B4" w:rsidRPr="004954DB" w:rsidTr="006E02B4">
        <w:tc>
          <w:tcPr>
            <w:tcW w:w="959" w:type="dxa"/>
          </w:tcPr>
          <w:p w:rsidR="006E02B4" w:rsidRPr="004954DB" w:rsidRDefault="00E579DF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579DF" w:rsidRPr="004954DB" w:rsidRDefault="00E579DF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 xml:space="preserve">Часть 1 </w:t>
            </w:r>
          </w:p>
          <w:p w:rsidR="006E02B4" w:rsidRPr="004954DB" w:rsidRDefault="00E579DF" w:rsidP="006E02B4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статьи 22</w:t>
            </w:r>
          </w:p>
        </w:tc>
        <w:tc>
          <w:tcPr>
            <w:tcW w:w="4111" w:type="dxa"/>
          </w:tcPr>
          <w:p w:rsidR="006E02B4" w:rsidRPr="004954DB" w:rsidRDefault="00E579DF" w:rsidP="006D780E">
            <w:pPr>
              <w:jc w:val="both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Изложить в следующей редакции:</w:t>
            </w:r>
          </w:p>
          <w:p w:rsidR="00E579DF" w:rsidRPr="004954DB" w:rsidRDefault="008F3166" w:rsidP="006D78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«1. </w:t>
            </w:r>
            <w:r w:rsidR="006D780E" w:rsidRPr="004954DB">
              <w:rPr>
                <w:rFonts w:ascii="Times New Roman" w:hAnsi="Times New Roman" w:cs="Times New Roman"/>
              </w:rPr>
              <w:t>Выгул, выпас живо</w:t>
            </w:r>
            <w:r w:rsidR="00E579DF" w:rsidRPr="004954DB">
              <w:rPr>
                <w:rFonts w:ascii="Times New Roman" w:hAnsi="Times New Roman" w:cs="Times New Roman"/>
              </w:rPr>
              <w:t>тных и птиц производится</w:t>
            </w:r>
            <w:r w:rsidR="006D780E" w:rsidRPr="004954DB">
              <w:rPr>
                <w:rFonts w:ascii="Times New Roman" w:hAnsi="Times New Roman" w:cs="Times New Roman"/>
              </w:rPr>
              <w:t xml:space="preserve"> в специально отведенных для этого местах</w:t>
            </w:r>
            <w:r w:rsidR="00E579DF" w:rsidRPr="004954DB">
              <w:rPr>
                <w:rFonts w:ascii="Times New Roman" w:hAnsi="Times New Roman" w:cs="Times New Roman"/>
              </w:rPr>
              <w:t xml:space="preserve"> </w:t>
            </w:r>
            <w:r w:rsidR="006D780E" w:rsidRPr="004954DB">
              <w:rPr>
                <w:rFonts w:ascii="Times New Roman" w:hAnsi="Times New Roman" w:cs="Times New Roman"/>
              </w:rPr>
              <w:t>утвержденных правовым актом Администрации города Воткинска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E02B4" w:rsidRPr="004954DB" w:rsidRDefault="00C94661" w:rsidP="006E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</w:t>
            </w:r>
          </w:p>
        </w:tc>
        <w:tc>
          <w:tcPr>
            <w:tcW w:w="1559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02B4" w:rsidRPr="004954DB" w:rsidTr="006E02B4">
        <w:tc>
          <w:tcPr>
            <w:tcW w:w="959" w:type="dxa"/>
          </w:tcPr>
          <w:p w:rsidR="006E02B4" w:rsidRPr="004954DB" w:rsidRDefault="008F3166" w:rsidP="006E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C94661" w:rsidRDefault="008F3166" w:rsidP="006E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2 </w:t>
            </w:r>
          </w:p>
          <w:p w:rsidR="006E02B4" w:rsidRPr="004954DB" w:rsidRDefault="008F3166" w:rsidP="006E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статьи 22</w:t>
            </w:r>
          </w:p>
        </w:tc>
        <w:tc>
          <w:tcPr>
            <w:tcW w:w="4111" w:type="dxa"/>
          </w:tcPr>
          <w:p w:rsidR="008F3166" w:rsidRDefault="008F3166" w:rsidP="00C9466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Изложить в следующей редакции:</w:t>
            </w:r>
          </w:p>
          <w:p w:rsidR="006E02B4" w:rsidRPr="004954DB" w:rsidRDefault="008F3166" w:rsidP="008F31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«2. Содержания, выгул животных и птиц   на территории города Воткинска  осуществляется в соответствии с  </w:t>
            </w:r>
            <w:r w:rsidR="00C9466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Правилами содержания домашних животных, скота, птицы, пчел и выпаса </w:t>
            </w:r>
            <w:proofErr w:type="spellStart"/>
            <w:r>
              <w:rPr>
                <w:rFonts w:ascii="Times New Roman" w:hAnsi="Times New Roman" w:cs="Times New Roman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животных и птиц, а так же регулирования численности безнадзорных животных на территории города Воткинска</w:t>
            </w:r>
            <w:r w:rsidR="00C94661">
              <w:rPr>
                <w:rFonts w:ascii="Times New Roman" w:hAnsi="Times New Roman" w:cs="Times New Roman"/>
              </w:rPr>
              <w:t>»</w:t>
            </w:r>
            <w:r w:rsidRPr="004954DB">
              <w:rPr>
                <w:rFonts w:ascii="Times New Roman" w:hAnsi="Times New Roman" w:cs="Times New Roman"/>
              </w:rPr>
              <w:t xml:space="preserve"> утвержденных правовым актом Администрации города Воткинска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6E02B4" w:rsidRPr="004954DB" w:rsidRDefault="00C94661" w:rsidP="006E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</w:t>
            </w:r>
          </w:p>
        </w:tc>
        <w:tc>
          <w:tcPr>
            <w:tcW w:w="1559" w:type="dxa"/>
          </w:tcPr>
          <w:p w:rsidR="006E02B4" w:rsidRPr="004954DB" w:rsidRDefault="006E02B4" w:rsidP="006E02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E02B4" w:rsidRDefault="006E02B4" w:rsidP="006E02B4">
      <w:pPr>
        <w:jc w:val="center"/>
      </w:pPr>
    </w:p>
    <w:p w:rsidR="00D45D58" w:rsidRDefault="00D45D58" w:rsidP="006E02B4">
      <w:pPr>
        <w:jc w:val="center"/>
      </w:pPr>
      <w:bookmarkStart w:id="0" w:name="_GoBack"/>
      <w:bookmarkEnd w:id="0"/>
    </w:p>
    <w:p w:rsidR="00D45D58" w:rsidRPr="004954DB" w:rsidRDefault="00D45D58" w:rsidP="00D45D58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ПОПРАВКИ</w:t>
      </w:r>
    </w:p>
    <w:p w:rsidR="00D45D58" w:rsidRPr="004954DB" w:rsidRDefault="00D45D58" w:rsidP="00D45D58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К проекту Правил благоустройства муниципального образования «Городской округ</w:t>
      </w:r>
    </w:p>
    <w:p w:rsidR="00D45D58" w:rsidRPr="004954DB" w:rsidRDefault="00D45D58" w:rsidP="00D45D58">
      <w:pPr>
        <w:jc w:val="center"/>
        <w:rPr>
          <w:rFonts w:ascii="Times New Roman" w:hAnsi="Times New Roman" w:cs="Times New Roman"/>
        </w:rPr>
      </w:pPr>
      <w:r w:rsidRPr="004954DB">
        <w:rPr>
          <w:rFonts w:ascii="Times New Roman" w:hAnsi="Times New Roman" w:cs="Times New Roman"/>
        </w:rPr>
        <w:t>город Воткинск Удмуртской Республики»</w:t>
      </w: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959"/>
        <w:gridCol w:w="1701"/>
        <w:gridCol w:w="4111"/>
        <w:gridCol w:w="1418"/>
        <w:gridCol w:w="1559"/>
      </w:tblGrid>
      <w:tr w:rsidR="00D45D58" w:rsidRPr="004954DB" w:rsidTr="00B55B2B">
        <w:tc>
          <w:tcPr>
            <w:tcW w:w="9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№</w:t>
            </w:r>
          </w:p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954DB">
              <w:rPr>
                <w:rFonts w:ascii="Times New Roman" w:hAnsi="Times New Roman" w:cs="Times New Roman"/>
              </w:rPr>
              <w:t>п</w:t>
            </w:r>
            <w:proofErr w:type="gramEnd"/>
            <w:r w:rsidRPr="004954D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Статья, часть, пункт</w:t>
            </w:r>
          </w:p>
        </w:tc>
        <w:tc>
          <w:tcPr>
            <w:tcW w:w="4111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Содержание поправки</w:t>
            </w:r>
          </w:p>
        </w:tc>
        <w:tc>
          <w:tcPr>
            <w:tcW w:w="1418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15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Заключение</w:t>
            </w:r>
          </w:p>
        </w:tc>
      </w:tr>
      <w:tr w:rsidR="00D45D58" w:rsidRPr="004954DB" w:rsidTr="00B55B2B">
        <w:tc>
          <w:tcPr>
            <w:tcW w:w="9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 xml:space="preserve">Часть 1 </w:t>
            </w:r>
          </w:p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статьи 22</w:t>
            </w:r>
          </w:p>
        </w:tc>
        <w:tc>
          <w:tcPr>
            <w:tcW w:w="4111" w:type="dxa"/>
          </w:tcPr>
          <w:p w:rsidR="00D45D58" w:rsidRPr="004954DB" w:rsidRDefault="00D45D58" w:rsidP="00B55B2B">
            <w:pPr>
              <w:jc w:val="both"/>
              <w:rPr>
                <w:rFonts w:ascii="Times New Roman" w:hAnsi="Times New Roman" w:cs="Times New Roman"/>
              </w:rPr>
            </w:pPr>
            <w:r w:rsidRPr="004954DB">
              <w:rPr>
                <w:rFonts w:ascii="Times New Roman" w:hAnsi="Times New Roman" w:cs="Times New Roman"/>
              </w:rPr>
              <w:t>Изложить в следующей редакции:</w:t>
            </w:r>
          </w:p>
          <w:p w:rsidR="00D45D58" w:rsidRPr="004954DB" w:rsidRDefault="00D45D58" w:rsidP="00B55B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«1. </w:t>
            </w:r>
            <w:r w:rsidRPr="004954DB">
              <w:rPr>
                <w:rFonts w:ascii="Times New Roman" w:hAnsi="Times New Roman" w:cs="Times New Roman"/>
              </w:rPr>
              <w:t>Выгул, выпас животных и птиц производится в специально отведенных для этого местах утвержденных правовым актом Администрации города Воткинска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</w:t>
            </w:r>
          </w:p>
        </w:tc>
        <w:tc>
          <w:tcPr>
            <w:tcW w:w="15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5D58" w:rsidRPr="004954DB" w:rsidTr="00B55B2B">
        <w:tc>
          <w:tcPr>
            <w:tcW w:w="9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45D58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Часть 2 </w:t>
            </w:r>
          </w:p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статьи 22</w:t>
            </w:r>
          </w:p>
        </w:tc>
        <w:tc>
          <w:tcPr>
            <w:tcW w:w="4111" w:type="dxa"/>
          </w:tcPr>
          <w:p w:rsidR="00D45D58" w:rsidRDefault="00D45D58" w:rsidP="00B55B2B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Изложить в следующей редакции:</w:t>
            </w:r>
          </w:p>
          <w:p w:rsidR="00D45D58" w:rsidRPr="004954DB" w:rsidRDefault="00D45D58" w:rsidP="00B55B2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«2. Содержания, выгул животных и птиц   на территории города Воткинска  осуществляется в соответствии с  «Правилами содержания домашних животных, скота, птицы, пчел и выпаса </w:t>
            </w:r>
            <w:proofErr w:type="spellStart"/>
            <w:r>
              <w:rPr>
                <w:rFonts w:ascii="Times New Roman" w:hAnsi="Times New Roman" w:cs="Times New Roman"/>
              </w:rPr>
              <w:t>селькохозяйственных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животных и птиц, а так же регулирования численности безнадзорных животных на территории города Воткинска»</w:t>
            </w:r>
            <w:r w:rsidRPr="004954DB">
              <w:rPr>
                <w:rFonts w:ascii="Times New Roman" w:hAnsi="Times New Roman" w:cs="Times New Roman"/>
              </w:rPr>
              <w:t xml:space="preserve"> утвержденных правовым актом Администрации города Воткинска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ЖКХ</w:t>
            </w:r>
          </w:p>
        </w:tc>
        <w:tc>
          <w:tcPr>
            <w:tcW w:w="1559" w:type="dxa"/>
          </w:tcPr>
          <w:p w:rsidR="00D45D58" w:rsidRPr="004954DB" w:rsidRDefault="00D45D58" w:rsidP="00B55B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45D58" w:rsidRDefault="00D45D58" w:rsidP="006E02B4">
      <w:pPr>
        <w:jc w:val="center"/>
      </w:pPr>
    </w:p>
    <w:sectPr w:rsidR="00D4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02B4"/>
    <w:rsid w:val="004954DB"/>
    <w:rsid w:val="006D780E"/>
    <w:rsid w:val="006E02B4"/>
    <w:rsid w:val="008F3166"/>
    <w:rsid w:val="00C41F29"/>
    <w:rsid w:val="00C94661"/>
    <w:rsid w:val="00D45D58"/>
    <w:rsid w:val="00E5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2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2023-04-20T04:54:00Z</dcterms:created>
  <dcterms:modified xsi:type="dcterms:W3CDTF">2023-04-24T09:51:00Z</dcterms:modified>
</cp:coreProperties>
</file>